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915D" w14:textId="77777777" w:rsidR="00243A09" w:rsidRPr="00494FFA" w:rsidRDefault="00243A09" w:rsidP="00243A09">
      <w:pPr>
        <w:pBdr>
          <w:top w:val="nil"/>
          <w:left w:val="nil"/>
          <w:bottom w:val="nil"/>
          <w:right w:val="nil"/>
          <w:between w:val="nil"/>
        </w:pBdr>
        <w:tabs>
          <w:tab w:val="center" w:pos="4680"/>
          <w:tab w:val="right" w:pos="9360"/>
        </w:tabs>
        <w:rPr>
          <w:rFonts w:ascii="Calibri" w:eastAsia="Calibri" w:hAnsi="Calibri" w:cs="Calibri"/>
          <w:sz w:val="24"/>
          <w:szCs w:val="24"/>
        </w:rPr>
      </w:pPr>
      <w:bookmarkStart w:id="0" w:name="_Hlk90479755"/>
    </w:p>
    <w:p w14:paraId="371D1CCF" w14:textId="77777777" w:rsidR="00243A09" w:rsidRPr="00494FFA" w:rsidRDefault="00243A09" w:rsidP="00243A09">
      <w:pPr>
        <w:pBdr>
          <w:top w:val="nil"/>
          <w:left w:val="nil"/>
          <w:bottom w:val="nil"/>
          <w:right w:val="nil"/>
          <w:between w:val="nil"/>
        </w:pBdr>
        <w:tabs>
          <w:tab w:val="center" w:pos="4680"/>
          <w:tab w:val="right" w:pos="9360"/>
        </w:tabs>
        <w:rPr>
          <w:rFonts w:ascii="Calibri" w:eastAsia="Calibri" w:hAnsi="Calibri" w:cs="Calibri"/>
          <w:sz w:val="24"/>
          <w:szCs w:val="24"/>
        </w:rPr>
      </w:pPr>
    </w:p>
    <w:p w14:paraId="03193FE2" w14:textId="03FE096B" w:rsidR="00E2069C" w:rsidRPr="00494FFA" w:rsidRDefault="00C3017F" w:rsidP="00243A09">
      <w:pPr>
        <w:pBdr>
          <w:top w:val="nil"/>
          <w:left w:val="nil"/>
          <w:bottom w:val="nil"/>
          <w:right w:val="nil"/>
          <w:between w:val="nil"/>
        </w:pBdr>
        <w:tabs>
          <w:tab w:val="center" w:pos="4680"/>
          <w:tab w:val="right" w:pos="9360"/>
        </w:tabs>
        <w:jc w:val="center"/>
        <w:rPr>
          <w:rFonts w:ascii="Calibri" w:eastAsia="Calibri" w:hAnsi="Calibri" w:cs="Calibri"/>
          <w:sz w:val="24"/>
          <w:szCs w:val="24"/>
        </w:rPr>
      </w:pPr>
      <w:r w:rsidRPr="00494FFA">
        <w:rPr>
          <w:noProof/>
          <w:color w:val="222222"/>
          <w:sz w:val="24"/>
          <w:szCs w:val="24"/>
          <w:lang w:val="en-GB" w:eastAsia="ko-KR"/>
        </w:rPr>
        <w:drawing>
          <wp:inline distT="0" distB="0" distL="0" distR="0" wp14:anchorId="72AE1AA9" wp14:editId="58857025">
            <wp:extent cx="914400" cy="9144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A9C8494" w14:textId="77777777" w:rsidR="00174DE0" w:rsidRPr="00494FFA" w:rsidRDefault="00174DE0" w:rsidP="00243A09">
      <w:pPr>
        <w:jc w:val="center"/>
        <w:rPr>
          <w:rFonts w:ascii="Calibri" w:eastAsia="Calibri" w:hAnsi="Calibri" w:cs="Calibri"/>
          <w:b/>
          <w:bCs/>
          <w:sz w:val="24"/>
          <w:szCs w:val="24"/>
        </w:rPr>
      </w:pPr>
    </w:p>
    <w:p w14:paraId="70DE2258" w14:textId="1BFE81B5" w:rsidR="00842402" w:rsidRPr="00494FFA" w:rsidRDefault="590CEE0C" w:rsidP="00243A09">
      <w:pPr>
        <w:jc w:val="center"/>
        <w:rPr>
          <w:rFonts w:ascii="Calibri" w:eastAsia="Calibri" w:hAnsi="Calibri" w:cs="Calibri"/>
          <w:b/>
          <w:bCs/>
          <w:sz w:val="24"/>
          <w:szCs w:val="24"/>
        </w:rPr>
      </w:pPr>
      <w:r w:rsidRPr="00494FFA">
        <w:rPr>
          <w:rFonts w:ascii="Calibri" w:eastAsia="Calibri" w:hAnsi="Calibri" w:cs="Calibri"/>
          <w:b/>
          <w:bCs/>
          <w:sz w:val="24"/>
          <w:szCs w:val="24"/>
        </w:rPr>
        <w:t>EAAFP Management Committee</w:t>
      </w:r>
      <w:r w:rsidR="7432B4E5" w:rsidRPr="00494FFA">
        <w:rPr>
          <w:rFonts w:ascii="Calibri" w:eastAsia="Calibri" w:hAnsi="Calibri" w:cs="Calibri"/>
          <w:b/>
          <w:bCs/>
          <w:sz w:val="24"/>
          <w:szCs w:val="24"/>
        </w:rPr>
        <w:t xml:space="preserve"> Meeting</w:t>
      </w:r>
    </w:p>
    <w:p w14:paraId="4DDB5E1D" w14:textId="77777777" w:rsidR="00842402" w:rsidRPr="00494FFA" w:rsidRDefault="00842402" w:rsidP="00243A09">
      <w:pPr>
        <w:jc w:val="center"/>
        <w:rPr>
          <w:rFonts w:ascii="Calibri" w:eastAsia="Calibri" w:hAnsi="Calibri" w:cs="Calibri"/>
          <w:b/>
          <w:bCs/>
          <w:sz w:val="24"/>
          <w:szCs w:val="24"/>
        </w:rPr>
      </w:pPr>
    </w:p>
    <w:p w14:paraId="3F474A8A" w14:textId="2A3A63CD" w:rsidR="0067076D" w:rsidRPr="00494FFA" w:rsidRDefault="000327A5" w:rsidP="00243A09">
      <w:pPr>
        <w:jc w:val="center"/>
        <w:rPr>
          <w:rFonts w:ascii="Calibri" w:eastAsia="Calibri" w:hAnsi="Calibri" w:cs="Calibri"/>
          <w:b/>
          <w:bCs/>
          <w:sz w:val="24"/>
          <w:szCs w:val="24"/>
        </w:rPr>
      </w:pPr>
      <w:r w:rsidRPr="00494FFA">
        <w:rPr>
          <w:rFonts w:ascii="Calibri" w:eastAsia="Calibri" w:hAnsi="Calibri" w:cs="Calibri"/>
          <w:b/>
          <w:bCs/>
          <w:sz w:val="24"/>
          <w:szCs w:val="24"/>
        </w:rPr>
        <w:t>24 February 2023</w:t>
      </w:r>
    </w:p>
    <w:p w14:paraId="3C92AF6C" w14:textId="688ED450" w:rsidR="005C13B7" w:rsidRPr="00494FFA" w:rsidRDefault="005C13B7" w:rsidP="00243A09">
      <w:pPr>
        <w:jc w:val="center"/>
        <w:rPr>
          <w:rFonts w:ascii="Calibri" w:eastAsia="Calibri" w:hAnsi="Calibri" w:cs="Calibri"/>
          <w:b/>
          <w:bCs/>
          <w:sz w:val="24"/>
          <w:szCs w:val="24"/>
        </w:rPr>
      </w:pPr>
    </w:p>
    <w:p w14:paraId="3AA542CC" w14:textId="77777777" w:rsidR="004B0EAC" w:rsidRPr="00494FFA" w:rsidRDefault="004B0EAC" w:rsidP="00243A09">
      <w:pPr>
        <w:rPr>
          <w:rFonts w:ascii="Calibri" w:eastAsia="Calibri" w:hAnsi="Calibri" w:cs="Calibri"/>
          <w:b/>
          <w:bCs/>
          <w:sz w:val="24"/>
          <w:szCs w:val="24"/>
        </w:rPr>
      </w:pPr>
    </w:p>
    <w:p w14:paraId="472E9BF6" w14:textId="0DC2C73C" w:rsidR="009B3F09" w:rsidRPr="00494FFA" w:rsidRDefault="009B3F09" w:rsidP="00243A09">
      <w:pPr>
        <w:rPr>
          <w:rFonts w:ascii="Calibri" w:eastAsia="Calibri" w:hAnsi="Calibri" w:cs="Calibri"/>
          <w:b/>
          <w:bCs/>
          <w:sz w:val="24"/>
          <w:szCs w:val="24"/>
        </w:rPr>
      </w:pPr>
    </w:p>
    <w:p w14:paraId="04621168" w14:textId="77777777" w:rsidR="0031540D" w:rsidRPr="00494FFA" w:rsidRDefault="0031540D" w:rsidP="00243A09">
      <w:pPr>
        <w:rPr>
          <w:rFonts w:ascii="Calibri" w:eastAsia="Calibri" w:hAnsi="Calibri" w:cs="Calibri"/>
          <w:b/>
          <w:bCs/>
          <w:sz w:val="24"/>
          <w:szCs w:val="24"/>
        </w:rPr>
      </w:pPr>
    </w:p>
    <w:p w14:paraId="3C69101F" w14:textId="108C91DA" w:rsidR="00174DE0" w:rsidRPr="00494FFA" w:rsidRDefault="0A2C9554" w:rsidP="00243A09">
      <w:pPr>
        <w:rPr>
          <w:rFonts w:ascii="Calibri" w:eastAsia="Calibri" w:hAnsi="Calibri" w:cs="Calibri"/>
          <w:b/>
          <w:bCs/>
          <w:sz w:val="24"/>
          <w:szCs w:val="24"/>
        </w:rPr>
      </w:pPr>
      <w:r w:rsidRPr="00494FFA">
        <w:rPr>
          <w:rFonts w:ascii="Calibri" w:eastAsia="Calibri" w:hAnsi="Calibri" w:cs="Calibri"/>
          <w:b/>
          <w:bCs/>
          <w:sz w:val="24"/>
          <w:szCs w:val="24"/>
        </w:rPr>
        <w:t xml:space="preserve">Date: </w:t>
      </w:r>
      <w:r w:rsidR="00890F99" w:rsidRPr="00494FFA">
        <w:rPr>
          <w:rFonts w:ascii="Calibri" w:eastAsia="Calibri" w:hAnsi="Calibri" w:cs="Calibri"/>
          <w:b/>
          <w:bCs/>
          <w:sz w:val="24"/>
          <w:szCs w:val="24"/>
        </w:rPr>
        <w:t>24</w:t>
      </w:r>
      <w:r w:rsidR="00A000A7" w:rsidRPr="00494FFA">
        <w:rPr>
          <w:rFonts w:ascii="Calibri" w:eastAsia="Calibri" w:hAnsi="Calibri" w:cs="Calibri"/>
          <w:b/>
          <w:bCs/>
          <w:sz w:val="24"/>
          <w:szCs w:val="24"/>
        </w:rPr>
        <w:t xml:space="preserve"> </w:t>
      </w:r>
      <w:proofErr w:type="gramStart"/>
      <w:r w:rsidR="00890F99" w:rsidRPr="00494FFA">
        <w:rPr>
          <w:rFonts w:ascii="Calibri" w:eastAsia="맑은 고딕" w:hAnsi="Calibri" w:cs="Calibri"/>
          <w:b/>
          <w:bCs/>
          <w:sz w:val="24"/>
          <w:szCs w:val="24"/>
          <w:lang w:eastAsia="ko-KR"/>
        </w:rPr>
        <w:t>February</w:t>
      </w:r>
      <w:r w:rsidR="00A000A7" w:rsidRPr="00494FFA">
        <w:rPr>
          <w:rFonts w:ascii="Calibri" w:eastAsia="Calibri" w:hAnsi="Calibri" w:cs="Calibri"/>
          <w:b/>
          <w:bCs/>
          <w:sz w:val="24"/>
          <w:szCs w:val="24"/>
        </w:rPr>
        <w:t>,</w:t>
      </w:r>
      <w:proofErr w:type="gramEnd"/>
      <w:r w:rsidR="00A000A7" w:rsidRPr="00494FFA">
        <w:rPr>
          <w:rFonts w:ascii="Calibri" w:eastAsia="Calibri" w:hAnsi="Calibri" w:cs="Calibri"/>
          <w:b/>
          <w:bCs/>
          <w:sz w:val="24"/>
          <w:szCs w:val="24"/>
        </w:rPr>
        <w:t xml:space="preserve"> </w:t>
      </w:r>
      <w:r w:rsidR="000327A5" w:rsidRPr="00494FFA">
        <w:rPr>
          <w:rFonts w:ascii="Calibri" w:eastAsia="Calibri" w:hAnsi="Calibri" w:cs="Calibri"/>
          <w:b/>
          <w:bCs/>
          <w:sz w:val="24"/>
          <w:szCs w:val="24"/>
        </w:rPr>
        <w:t>2023 16</w:t>
      </w:r>
      <w:r w:rsidR="00A000A7" w:rsidRPr="00494FFA">
        <w:rPr>
          <w:rFonts w:ascii="Calibri" w:eastAsia="Calibri" w:hAnsi="Calibri" w:cs="Calibri"/>
          <w:b/>
          <w:bCs/>
          <w:sz w:val="24"/>
          <w:szCs w:val="24"/>
        </w:rPr>
        <w:t>:</w:t>
      </w:r>
      <w:r w:rsidR="00890F99" w:rsidRPr="00494FFA">
        <w:rPr>
          <w:rFonts w:ascii="Calibri" w:eastAsia="Calibri" w:hAnsi="Calibri" w:cs="Calibri"/>
          <w:b/>
          <w:bCs/>
          <w:sz w:val="24"/>
          <w:szCs w:val="24"/>
        </w:rPr>
        <w:t>0</w:t>
      </w:r>
      <w:r w:rsidR="00A000A7" w:rsidRPr="00494FFA">
        <w:rPr>
          <w:rFonts w:ascii="Calibri" w:eastAsia="Calibri" w:hAnsi="Calibri" w:cs="Calibri"/>
          <w:b/>
          <w:bCs/>
          <w:sz w:val="24"/>
          <w:szCs w:val="24"/>
        </w:rPr>
        <w:t xml:space="preserve">0 </w:t>
      </w:r>
      <w:r w:rsidR="000327A5" w:rsidRPr="00494FFA">
        <w:rPr>
          <w:rFonts w:ascii="Calibri" w:eastAsia="Calibri" w:hAnsi="Calibri" w:cs="Calibri"/>
          <w:b/>
          <w:bCs/>
          <w:sz w:val="24"/>
          <w:szCs w:val="24"/>
        </w:rPr>
        <w:t>– (</w:t>
      </w:r>
      <w:r w:rsidR="00A000A7" w:rsidRPr="00494FFA">
        <w:rPr>
          <w:rFonts w:ascii="Calibri" w:eastAsia="Calibri" w:hAnsi="Calibri" w:cs="Calibri"/>
          <w:b/>
          <w:bCs/>
          <w:sz w:val="24"/>
          <w:szCs w:val="24"/>
        </w:rPr>
        <w:t xml:space="preserve">KST) </w:t>
      </w:r>
    </w:p>
    <w:p w14:paraId="6B91AE57" w14:textId="46DA9D2D" w:rsidR="00727ED3" w:rsidRPr="00494FFA" w:rsidRDefault="00727ED3" w:rsidP="00727ED3">
      <w:pPr>
        <w:rPr>
          <w:rFonts w:ascii="Calibri" w:eastAsia="Calibri" w:hAnsi="Calibri" w:cs="Calibri"/>
          <w:b/>
          <w:bCs/>
          <w:sz w:val="24"/>
          <w:szCs w:val="24"/>
        </w:rPr>
      </w:pPr>
      <w:r w:rsidRPr="00494FFA">
        <w:rPr>
          <w:rFonts w:ascii="Calibri" w:eastAsia="Calibri" w:hAnsi="Calibri" w:cs="Calibri"/>
          <w:b/>
          <w:bCs/>
          <w:sz w:val="24"/>
          <w:szCs w:val="24"/>
        </w:rPr>
        <w:t xml:space="preserve">Link: </w:t>
      </w:r>
      <w:hyperlink r:id="rId10" w:history="1">
        <w:r w:rsidR="00890F99" w:rsidRPr="00494FFA">
          <w:rPr>
            <w:rStyle w:val="Hyperlink"/>
            <w:rFonts w:ascii="Calibri" w:eastAsia="Calibri" w:hAnsi="Calibri" w:cs="Calibri"/>
            <w:b/>
            <w:bCs/>
            <w:sz w:val="24"/>
            <w:szCs w:val="24"/>
          </w:rPr>
          <w:t>https://us02web.zoom.us/j/83458990768?pwd=U05HWG1GOGVoZmlDZndrVkdEb00yUT09</w:t>
        </w:r>
      </w:hyperlink>
      <w:r w:rsidR="00890F99" w:rsidRPr="00494FFA">
        <w:rPr>
          <w:rFonts w:ascii="Calibri" w:eastAsia="Calibri" w:hAnsi="Calibri" w:cs="Calibri"/>
          <w:b/>
          <w:bCs/>
          <w:sz w:val="24"/>
          <w:szCs w:val="24"/>
        </w:rPr>
        <w:t xml:space="preserve"> </w:t>
      </w:r>
    </w:p>
    <w:p w14:paraId="73778C01" w14:textId="77777777" w:rsidR="0031540D" w:rsidRPr="00494FFA" w:rsidRDefault="0031540D" w:rsidP="00243A09">
      <w:pPr>
        <w:rPr>
          <w:rFonts w:ascii="Calibri" w:eastAsia="Calibri" w:hAnsi="Calibri" w:cs="Calibri"/>
          <w:b/>
          <w:bCs/>
          <w:sz w:val="24"/>
          <w:szCs w:val="24"/>
        </w:rPr>
      </w:pPr>
    </w:p>
    <w:p w14:paraId="29C0ABE8" w14:textId="239736A4" w:rsidR="0031540D" w:rsidRPr="00494FFA" w:rsidRDefault="573C1ADC" w:rsidP="00243A09">
      <w:pPr>
        <w:rPr>
          <w:rFonts w:ascii="Calibri" w:eastAsia="Calibri" w:hAnsi="Calibri" w:cs="Calibri"/>
          <w:b/>
          <w:bCs/>
          <w:sz w:val="24"/>
          <w:szCs w:val="24"/>
          <w:u w:val="single"/>
        </w:rPr>
      </w:pPr>
      <w:r w:rsidRPr="00494FFA">
        <w:rPr>
          <w:rFonts w:ascii="Calibri" w:eastAsia="Calibri" w:hAnsi="Calibri" w:cs="Calibri"/>
          <w:b/>
          <w:bCs/>
          <w:sz w:val="24"/>
          <w:szCs w:val="24"/>
          <w:u w:val="single"/>
        </w:rPr>
        <w:t>Participants</w:t>
      </w:r>
    </w:p>
    <w:p w14:paraId="7B17F576" w14:textId="77777777" w:rsidR="0031540D" w:rsidRPr="00494FFA" w:rsidRDefault="0031540D" w:rsidP="00243A09">
      <w:pPr>
        <w:rPr>
          <w:rFonts w:ascii="Calibri" w:eastAsia="Calibri" w:hAnsi="Calibri" w:cs="Calibri"/>
          <w:b/>
          <w:bCs/>
          <w:sz w:val="24"/>
          <w:szCs w:val="24"/>
          <w:u w:val="single"/>
        </w:rPr>
      </w:pPr>
    </w:p>
    <w:p w14:paraId="0401478A" w14:textId="76B197C5" w:rsidR="002650C3" w:rsidRPr="00494FFA" w:rsidRDefault="00017F92" w:rsidP="009C0BC9">
      <w:pPr>
        <w:pStyle w:val="ListParagraph"/>
        <w:numPr>
          <w:ilvl w:val="0"/>
          <w:numId w:val="2"/>
        </w:numPr>
        <w:tabs>
          <w:tab w:val="left" w:pos="993"/>
        </w:tabs>
        <w:rPr>
          <w:rFonts w:ascii="Calibri" w:eastAsia="Calibri" w:hAnsi="Calibri" w:cs="Calibri"/>
          <w:sz w:val="24"/>
          <w:szCs w:val="24"/>
        </w:rPr>
      </w:pPr>
      <w:r w:rsidRPr="00494FFA">
        <w:rPr>
          <w:rFonts w:ascii="Calibri" w:eastAsia="Calibri" w:hAnsi="Calibri" w:cs="Calibri"/>
          <w:b/>
          <w:bCs/>
          <w:sz w:val="24"/>
          <w:szCs w:val="24"/>
        </w:rPr>
        <w:t>Confirmed:</w:t>
      </w:r>
      <w:r w:rsidR="002650C3" w:rsidRPr="00494FFA">
        <w:rPr>
          <w:rFonts w:ascii="Calibri" w:eastAsia="Calibri" w:hAnsi="Calibri" w:cs="Calibri"/>
          <w:sz w:val="24"/>
          <w:szCs w:val="24"/>
        </w:rPr>
        <w:t xml:space="preserve"> </w:t>
      </w:r>
      <w:bookmarkStart w:id="1" w:name="_Hlk90473440"/>
      <w:r w:rsidR="0017345D" w:rsidRPr="00494FFA">
        <w:rPr>
          <w:rFonts w:ascii="Calibri" w:eastAsia="Calibri" w:hAnsi="Calibri" w:cs="Calibri"/>
          <w:sz w:val="24"/>
          <w:szCs w:val="24"/>
        </w:rPr>
        <w:t xml:space="preserve">All confirmed </w:t>
      </w:r>
      <w:hyperlink r:id="rId11" w:history="1">
        <w:r w:rsidR="0017345D" w:rsidRPr="00494FFA">
          <w:rPr>
            <w:rStyle w:val="Hyperlink"/>
            <w:rFonts w:ascii="Calibri" w:eastAsia="Calibri" w:hAnsi="Calibri" w:cs="Calibri"/>
            <w:sz w:val="24"/>
            <w:szCs w:val="24"/>
          </w:rPr>
          <w:t>https://www.eaaflyway.net/management-committee/</w:t>
        </w:r>
      </w:hyperlink>
      <w:r w:rsidR="002C5143" w:rsidRPr="00494FFA">
        <w:rPr>
          <w:rFonts w:ascii="Calibri" w:eastAsia="Calibri" w:hAnsi="Calibri" w:cs="Calibri"/>
          <w:sz w:val="24"/>
          <w:szCs w:val="24"/>
        </w:rPr>
        <w:t xml:space="preserve">  </w:t>
      </w:r>
    </w:p>
    <w:p w14:paraId="40221DC6" w14:textId="357B47E2" w:rsidR="002650C3" w:rsidRPr="00494FFA" w:rsidRDefault="64522E24" w:rsidP="009C0BC9">
      <w:pPr>
        <w:pStyle w:val="ListParagraph"/>
        <w:numPr>
          <w:ilvl w:val="0"/>
          <w:numId w:val="2"/>
        </w:numPr>
        <w:tabs>
          <w:tab w:val="left" w:pos="993"/>
        </w:tabs>
        <w:rPr>
          <w:rFonts w:ascii="Calibri" w:eastAsia="Calibri" w:hAnsi="Calibri" w:cs="Calibri"/>
          <w:sz w:val="24"/>
          <w:szCs w:val="24"/>
        </w:rPr>
      </w:pPr>
      <w:r w:rsidRPr="00494FFA">
        <w:rPr>
          <w:rFonts w:ascii="Calibri" w:eastAsia="Calibri" w:hAnsi="Calibri" w:cs="Calibri"/>
          <w:b/>
          <w:bCs/>
          <w:sz w:val="24"/>
          <w:szCs w:val="24"/>
        </w:rPr>
        <w:t xml:space="preserve">EAAFP Secretariat: </w:t>
      </w:r>
      <w:r w:rsidRPr="00494FFA">
        <w:rPr>
          <w:rFonts w:ascii="Calibri" w:eastAsia="Calibri" w:hAnsi="Calibri" w:cs="Calibri"/>
          <w:sz w:val="24"/>
          <w:szCs w:val="24"/>
        </w:rPr>
        <w:t xml:space="preserve">Doug Watkins (CE), Hyeseon Do (PO), Vivian Fu (CO), </w:t>
      </w:r>
      <w:r w:rsidR="00CE4DC6" w:rsidRPr="00494FFA">
        <w:rPr>
          <w:rFonts w:ascii="Calibri" w:eastAsia="Calibri" w:hAnsi="Calibri" w:cs="Calibri"/>
          <w:sz w:val="24"/>
          <w:szCs w:val="24"/>
        </w:rPr>
        <w:t>Hyojung Yoo</w:t>
      </w:r>
      <w:r w:rsidRPr="00494FFA">
        <w:rPr>
          <w:rFonts w:ascii="Calibri" w:eastAsia="Calibri" w:hAnsi="Calibri" w:cs="Calibri"/>
          <w:sz w:val="24"/>
          <w:szCs w:val="24"/>
        </w:rPr>
        <w:t xml:space="preserve"> (FO)</w:t>
      </w:r>
    </w:p>
    <w:p w14:paraId="24BDCEE7" w14:textId="39748F83" w:rsidR="00CE4DC6" w:rsidRPr="00494FFA" w:rsidRDefault="00CE4DC6" w:rsidP="009C0BC9">
      <w:pPr>
        <w:pStyle w:val="ListParagraph"/>
        <w:numPr>
          <w:ilvl w:val="0"/>
          <w:numId w:val="2"/>
        </w:numPr>
        <w:tabs>
          <w:tab w:val="left" w:pos="993"/>
        </w:tabs>
        <w:rPr>
          <w:rFonts w:ascii="Calibri" w:eastAsia="Calibri" w:hAnsi="Calibri" w:cs="Calibri"/>
          <w:sz w:val="24"/>
          <w:szCs w:val="24"/>
        </w:rPr>
      </w:pPr>
      <w:r w:rsidRPr="00494FFA">
        <w:rPr>
          <w:rFonts w:ascii="Calibri" w:eastAsia="Calibri" w:hAnsi="Calibri" w:cs="Calibri"/>
          <w:b/>
          <w:bCs/>
          <w:sz w:val="24"/>
          <w:szCs w:val="24"/>
        </w:rPr>
        <w:t xml:space="preserve">Observers: </w:t>
      </w:r>
      <w:r w:rsidRPr="00494FFA">
        <w:rPr>
          <w:rFonts w:ascii="Calibri" w:eastAsia="Calibri" w:hAnsi="Calibri" w:cs="Calibri"/>
          <w:sz w:val="24"/>
          <w:szCs w:val="24"/>
        </w:rPr>
        <w:t>EAAFP Secretariat (</w:t>
      </w:r>
      <w:r w:rsidR="000327A5" w:rsidRPr="00494FFA">
        <w:rPr>
          <w:rFonts w:ascii="Calibri" w:eastAsia="맑은 고딕" w:hAnsi="Calibri" w:cs="Calibri"/>
          <w:sz w:val="24"/>
          <w:szCs w:val="24"/>
          <w:lang w:eastAsia="ko-KR"/>
        </w:rPr>
        <w:t>1</w:t>
      </w:r>
      <w:r w:rsidRPr="00494FFA">
        <w:rPr>
          <w:rFonts w:ascii="Calibri" w:eastAsia="맑은 고딕" w:hAnsi="Calibri" w:cs="Calibri"/>
          <w:sz w:val="24"/>
          <w:szCs w:val="24"/>
          <w:lang w:eastAsia="ko-KR"/>
        </w:rPr>
        <w:t>)</w:t>
      </w:r>
      <w:r w:rsidR="006A37D5" w:rsidRPr="00494FFA">
        <w:rPr>
          <w:rFonts w:ascii="Calibri" w:eastAsia="맑은 고딕" w:hAnsi="Calibri" w:cs="Calibri"/>
          <w:sz w:val="24"/>
          <w:szCs w:val="24"/>
          <w:lang w:eastAsia="ko-KR"/>
        </w:rPr>
        <w:t xml:space="preserve"> -</w:t>
      </w:r>
      <w:r w:rsidRPr="00494FFA">
        <w:rPr>
          <w:rFonts w:ascii="Calibri" w:eastAsia="맑은 고딕" w:hAnsi="Calibri" w:cs="Calibri"/>
          <w:sz w:val="24"/>
          <w:szCs w:val="24"/>
          <w:lang w:eastAsia="ko-KR"/>
        </w:rPr>
        <w:t xml:space="preserve"> </w:t>
      </w:r>
      <w:proofErr w:type="spellStart"/>
      <w:r w:rsidRPr="00494FFA">
        <w:rPr>
          <w:rFonts w:ascii="Calibri" w:eastAsia="맑은 고딕" w:hAnsi="Calibri" w:cs="Calibri"/>
          <w:sz w:val="24"/>
          <w:szCs w:val="24"/>
          <w:lang w:eastAsia="ko-KR"/>
        </w:rPr>
        <w:t>Yunjeong</w:t>
      </w:r>
      <w:proofErr w:type="spellEnd"/>
      <w:r w:rsidRPr="00494FFA">
        <w:rPr>
          <w:rFonts w:ascii="Calibri" w:eastAsia="맑은 고딕" w:hAnsi="Calibri" w:cs="Calibri"/>
          <w:sz w:val="24"/>
          <w:szCs w:val="24"/>
          <w:lang w:eastAsia="ko-KR"/>
        </w:rPr>
        <w:t xml:space="preserve"> Choi (PA) </w:t>
      </w:r>
      <w:r w:rsidRPr="00494FFA">
        <w:rPr>
          <w:rFonts w:ascii="Calibri" w:eastAsia="Calibri" w:hAnsi="Calibri" w:cs="Calibri"/>
          <w:sz w:val="24"/>
          <w:szCs w:val="24"/>
        </w:rPr>
        <w:t xml:space="preserve"> </w:t>
      </w:r>
    </w:p>
    <w:bookmarkEnd w:id="1"/>
    <w:p w14:paraId="2DCDF301" w14:textId="77777777" w:rsidR="0031540D" w:rsidRPr="00494FFA" w:rsidRDefault="0031540D" w:rsidP="00243A09">
      <w:pPr>
        <w:rPr>
          <w:rFonts w:ascii="Calibri" w:hAnsi="Calibri" w:cs="Calibri"/>
          <w:sz w:val="24"/>
          <w:szCs w:val="24"/>
        </w:rPr>
      </w:pPr>
    </w:p>
    <w:p w14:paraId="31BA7318" w14:textId="414276A2" w:rsidR="001D2955" w:rsidRPr="00494FFA" w:rsidRDefault="000E204F" w:rsidP="00243A09">
      <w:pPr>
        <w:rPr>
          <w:rFonts w:ascii="Calibri" w:eastAsia="Calibri" w:hAnsi="Calibri" w:cs="Calibri"/>
          <w:b/>
          <w:bCs/>
          <w:sz w:val="24"/>
          <w:szCs w:val="24"/>
          <w:u w:val="single"/>
        </w:rPr>
      </w:pPr>
      <w:r w:rsidRPr="00494FFA">
        <w:rPr>
          <w:rFonts w:ascii="Calibri" w:hAnsi="Calibri" w:cs="Calibri"/>
          <w:sz w:val="24"/>
          <w:szCs w:val="24"/>
        </w:rPr>
        <w:br/>
      </w:r>
      <w:r w:rsidR="35F5158E" w:rsidRPr="00494FFA">
        <w:rPr>
          <w:rFonts w:ascii="Calibri" w:eastAsia="Calibri" w:hAnsi="Calibri" w:cs="Calibri"/>
          <w:b/>
          <w:bCs/>
          <w:sz w:val="24"/>
          <w:szCs w:val="24"/>
          <w:u w:val="single"/>
        </w:rPr>
        <w:t>Agenda</w:t>
      </w:r>
    </w:p>
    <w:p w14:paraId="1CD4945F" w14:textId="77777777" w:rsidR="000E204F" w:rsidRPr="00494FFA" w:rsidRDefault="000E204F" w:rsidP="00243A09">
      <w:pPr>
        <w:rPr>
          <w:rFonts w:ascii="Calibri" w:eastAsia="Calibri" w:hAnsi="Calibri" w:cs="Calibri"/>
          <w:b/>
          <w:bCs/>
          <w:sz w:val="24"/>
          <w:szCs w:val="24"/>
        </w:rPr>
      </w:pPr>
    </w:p>
    <w:tbl>
      <w:tblPr>
        <w:tblW w:w="11200" w:type="dxa"/>
        <w:tblInd w:w="-108" w:type="dxa"/>
        <w:tblCellMar>
          <w:left w:w="0" w:type="dxa"/>
          <w:right w:w="0" w:type="dxa"/>
        </w:tblCellMar>
        <w:tblLook w:val="04A0" w:firstRow="1" w:lastRow="0" w:firstColumn="1" w:lastColumn="0" w:noHBand="0" w:noVBand="1"/>
      </w:tblPr>
      <w:tblGrid>
        <w:gridCol w:w="11200"/>
      </w:tblGrid>
      <w:tr w:rsidR="00430A96" w:rsidRPr="00494FFA" w14:paraId="580E0428" w14:textId="77777777" w:rsidTr="0413E869">
        <w:trPr>
          <w:trHeight w:val="295"/>
        </w:trPr>
        <w:tc>
          <w:tcPr>
            <w:tcW w:w="11200" w:type="dxa"/>
            <w:noWrap/>
            <w:tcMar>
              <w:top w:w="0" w:type="dxa"/>
              <w:left w:w="108" w:type="dxa"/>
              <w:bottom w:w="0" w:type="dxa"/>
              <w:right w:w="108" w:type="dxa"/>
            </w:tcMar>
            <w:vAlign w:val="center"/>
            <w:hideMark/>
          </w:tcPr>
          <w:p w14:paraId="34D7BEA2" w14:textId="5E8D8FAA" w:rsidR="00430A96" w:rsidRPr="00494FFA" w:rsidRDefault="64522E24" w:rsidP="006A37D5">
            <w:pPr>
              <w:pStyle w:val="ListParagraph"/>
              <w:numPr>
                <w:ilvl w:val="0"/>
                <w:numId w:val="31"/>
              </w:numPr>
              <w:rPr>
                <w:rStyle w:val="Hyperlink"/>
                <w:rFonts w:ascii="Calibri" w:eastAsia="Calibri" w:hAnsi="Calibri" w:cs="Calibri"/>
                <w:b/>
                <w:bCs/>
                <w:sz w:val="24"/>
                <w:szCs w:val="24"/>
              </w:rPr>
            </w:pPr>
            <w:r w:rsidRPr="00494FFA">
              <w:rPr>
                <w:rFonts w:ascii="Calibri" w:eastAsia="Calibri" w:hAnsi="Calibri" w:cs="Calibri"/>
                <w:b/>
                <w:bCs/>
                <w:sz w:val="24"/>
                <w:szCs w:val="24"/>
              </w:rPr>
              <w:t xml:space="preserve">Last Management Committee minutes (report on follow-up actions), </w:t>
            </w:r>
            <w:r w:rsidR="00FD7067" w:rsidRPr="00494FFA">
              <w:rPr>
                <w:rFonts w:ascii="Calibri" w:eastAsia="Calibri" w:hAnsi="Calibri" w:cs="Calibri"/>
                <w:b/>
                <w:bCs/>
                <w:sz w:val="24"/>
                <w:szCs w:val="24"/>
              </w:rPr>
              <w:t>8</w:t>
            </w:r>
            <w:r w:rsidRPr="00494FFA">
              <w:rPr>
                <w:rFonts w:ascii="Calibri" w:eastAsia="Calibri" w:hAnsi="Calibri" w:cs="Calibri"/>
                <w:b/>
                <w:bCs/>
                <w:sz w:val="24"/>
                <w:szCs w:val="24"/>
              </w:rPr>
              <w:t xml:space="preserve"> </w:t>
            </w:r>
            <w:r w:rsidR="00FD7067" w:rsidRPr="00494FFA">
              <w:rPr>
                <w:rFonts w:ascii="Calibri" w:eastAsia="Calibri" w:hAnsi="Calibri" w:cs="Calibri"/>
                <w:b/>
                <w:bCs/>
                <w:sz w:val="24"/>
                <w:szCs w:val="24"/>
              </w:rPr>
              <w:t>Septem</w:t>
            </w:r>
            <w:r w:rsidRPr="00494FFA">
              <w:rPr>
                <w:rFonts w:ascii="Calibri" w:eastAsia="Calibri" w:hAnsi="Calibri" w:cs="Calibri"/>
                <w:b/>
                <w:bCs/>
                <w:sz w:val="24"/>
                <w:szCs w:val="24"/>
              </w:rPr>
              <w:t>ber 202</w:t>
            </w:r>
            <w:r w:rsidR="00FD7067" w:rsidRPr="00494FFA">
              <w:rPr>
                <w:rFonts w:ascii="Calibri" w:eastAsia="Calibri" w:hAnsi="Calibri" w:cs="Calibri"/>
                <w:b/>
                <w:bCs/>
                <w:sz w:val="24"/>
                <w:szCs w:val="24"/>
              </w:rPr>
              <w:t>2</w:t>
            </w:r>
            <w:r w:rsidRPr="00494FFA">
              <w:rPr>
                <w:rFonts w:ascii="Calibri" w:eastAsia="Calibri" w:hAnsi="Calibri" w:cs="Calibri"/>
                <w:b/>
                <w:bCs/>
                <w:sz w:val="24"/>
                <w:szCs w:val="24"/>
              </w:rPr>
              <w:t xml:space="preserve"> </w:t>
            </w:r>
            <w:hyperlink r:id="rId12">
              <w:r w:rsidRPr="00494FFA">
                <w:rPr>
                  <w:rStyle w:val="Hyperlink"/>
                  <w:rFonts w:ascii="Calibri" w:eastAsia="Calibri" w:hAnsi="Calibri" w:cs="Calibri"/>
                  <w:b/>
                  <w:bCs/>
                  <w:sz w:val="24"/>
                  <w:szCs w:val="24"/>
                </w:rPr>
                <w:t>(Last MC Meeting Minutes)</w:t>
              </w:r>
            </w:hyperlink>
          </w:p>
          <w:p w14:paraId="23D5DD0A" w14:textId="77777777" w:rsidR="006A37D5" w:rsidRPr="00494FFA" w:rsidRDefault="006A37D5" w:rsidP="0017345D">
            <w:pPr>
              <w:pStyle w:val="ListParagraph"/>
              <w:ind w:left="720" w:firstLine="0"/>
              <w:jc w:val="both"/>
              <w:rPr>
                <w:rFonts w:ascii="Calibri" w:eastAsia="Calibri" w:hAnsi="Calibri" w:cs="Calibri"/>
                <w:b/>
                <w:bCs/>
                <w:color w:val="000000" w:themeColor="text1"/>
                <w:sz w:val="24"/>
                <w:szCs w:val="24"/>
              </w:rPr>
            </w:pPr>
          </w:p>
          <w:p w14:paraId="6756C9F3" w14:textId="4B1C983D" w:rsidR="00351665" w:rsidRPr="00494FFA" w:rsidRDefault="00C866FB" w:rsidP="0017345D">
            <w:pPr>
              <w:pStyle w:val="ListParagraph"/>
              <w:numPr>
                <w:ilvl w:val="0"/>
                <w:numId w:val="24"/>
              </w:numPr>
              <w:jc w:val="both"/>
              <w:rPr>
                <w:rFonts w:ascii="Calibri" w:hAnsi="Calibri" w:cs="Calibri"/>
                <w:b/>
                <w:bCs/>
                <w:sz w:val="24"/>
                <w:szCs w:val="24"/>
              </w:rPr>
            </w:pPr>
            <w:r w:rsidRPr="00494FFA">
              <w:rPr>
                <w:rFonts w:ascii="Calibri" w:eastAsiaTheme="minorEastAsia" w:hAnsi="Calibri" w:cs="Calibri" w:hint="eastAsia"/>
                <w:b/>
                <w:bCs/>
                <w:sz w:val="24"/>
                <w:szCs w:val="24"/>
                <w:lang w:eastAsia="ko-KR"/>
              </w:rPr>
              <w:t xml:space="preserve"> </w:t>
            </w:r>
            <w:r w:rsidR="00FD7067" w:rsidRPr="00494FFA">
              <w:rPr>
                <w:rFonts w:ascii="Calibri" w:eastAsiaTheme="minorEastAsia" w:hAnsi="Calibri" w:cs="Calibri"/>
                <w:b/>
                <w:bCs/>
                <w:sz w:val="24"/>
                <w:szCs w:val="24"/>
                <w:lang w:eastAsia="ko-KR"/>
              </w:rPr>
              <w:t>Follow-up Actions on previous Management Committee meeting</w:t>
            </w:r>
            <w:r w:rsidR="00CE4DC6" w:rsidRPr="00494FFA">
              <w:rPr>
                <w:rFonts w:ascii="Calibri" w:eastAsiaTheme="minorEastAsia" w:hAnsi="Calibri" w:cs="Calibri"/>
                <w:b/>
                <w:bCs/>
                <w:sz w:val="24"/>
                <w:szCs w:val="24"/>
                <w:lang w:eastAsia="ko-KR"/>
              </w:rPr>
              <w:t xml:space="preserve"> </w:t>
            </w:r>
          </w:p>
          <w:p w14:paraId="3C038F6C" w14:textId="147B297E" w:rsidR="00CE4DC6" w:rsidRPr="00494FFA" w:rsidRDefault="00CE4DC6" w:rsidP="0017345D">
            <w:pPr>
              <w:pStyle w:val="ListParagraph"/>
              <w:numPr>
                <w:ilvl w:val="0"/>
                <w:numId w:val="25"/>
              </w:numPr>
              <w:jc w:val="both"/>
              <w:rPr>
                <w:rFonts w:ascii="Calibri" w:eastAsiaTheme="minorEastAsia" w:hAnsi="Calibri" w:cs="Calibri"/>
                <w:sz w:val="24"/>
                <w:szCs w:val="24"/>
                <w:lang w:eastAsia="ko-KR"/>
              </w:rPr>
            </w:pPr>
            <w:r w:rsidRPr="00494FFA">
              <w:rPr>
                <w:rFonts w:ascii="Calibri" w:eastAsiaTheme="minorEastAsia" w:hAnsi="Calibri" w:cs="Calibri"/>
                <w:sz w:val="24"/>
                <w:szCs w:val="24"/>
                <w:lang w:eastAsia="ko-KR"/>
              </w:rPr>
              <w:t>Ward to consult with WI as to the use of their database to inform the completion of the FNS SISs.</w:t>
            </w:r>
          </w:p>
          <w:p w14:paraId="19DF6703" w14:textId="0223B11D" w:rsidR="00CE4DC6" w:rsidRPr="00494FFA" w:rsidRDefault="00CE4DC6" w:rsidP="0017345D">
            <w:pPr>
              <w:pStyle w:val="ListParagraph"/>
              <w:numPr>
                <w:ilvl w:val="0"/>
                <w:numId w:val="25"/>
              </w:numPr>
              <w:jc w:val="both"/>
              <w:rPr>
                <w:rFonts w:ascii="Calibri" w:eastAsiaTheme="minorEastAsia" w:hAnsi="Calibri" w:cs="Calibri"/>
                <w:sz w:val="24"/>
                <w:szCs w:val="24"/>
                <w:lang w:eastAsia="ko-KR"/>
              </w:rPr>
            </w:pPr>
            <w:r w:rsidRPr="00494FFA">
              <w:rPr>
                <w:rFonts w:ascii="Calibri" w:eastAsiaTheme="minorEastAsia" w:hAnsi="Calibri" w:cs="Calibri"/>
                <w:sz w:val="24"/>
                <w:szCs w:val="24"/>
                <w:lang w:eastAsia="ko-KR"/>
              </w:rPr>
              <w:t xml:space="preserve">The Science Unit Workplan as well as the corresponding MOP decision is to be recirculated and </w:t>
            </w:r>
            <w:proofErr w:type="gramStart"/>
            <w:r w:rsidRPr="00494FFA">
              <w:rPr>
                <w:rFonts w:ascii="Calibri" w:eastAsiaTheme="minorEastAsia" w:hAnsi="Calibri" w:cs="Calibri"/>
                <w:sz w:val="24"/>
                <w:szCs w:val="24"/>
                <w:lang w:eastAsia="ko-KR"/>
              </w:rPr>
              <w:t>revisited</w:t>
            </w:r>
            <w:proofErr w:type="gramEnd"/>
          </w:p>
          <w:p w14:paraId="41CA96B6" w14:textId="3DD3D1C8" w:rsidR="00CE4DC6" w:rsidRPr="00494FFA" w:rsidRDefault="00CE4DC6" w:rsidP="0017345D">
            <w:pPr>
              <w:pStyle w:val="ListParagraph"/>
              <w:numPr>
                <w:ilvl w:val="0"/>
                <w:numId w:val="25"/>
              </w:numPr>
              <w:jc w:val="both"/>
              <w:rPr>
                <w:rFonts w:ascii="Calibri" w:eastAsiaTheme="minorEastAsia" w:hAnsi="Calibri" w:cs="Calibri"/>
                <w:sz w:val="24"/>
                <w:szCs w:val="24"/>
                <w:lang w:eastAsia="ko-KR"/>
              </w:rPr>
            </w:pPr>
            <w:r w:rsidRPr="00494FFA">
              <w:rPr>
                <w:rFonts w:ascii="Calibri" w:eastAsiaTheme="minorEastAsia" w:hAnsi="Calibri" w:cs="Calibri"/>
                <w:sz w:val="24"/>
                <w:szCs w:val="24"/>
                <w:lang w:eastAsia="ko-KR"/>
              </w:rPr>
              <w:t xml:space="preserve">Secretariat to be approached as to the support/funding with ADB for the Mid-Term Review of the Strategic Plan, Timetable for the Mid-Term Review to be decided and a proposal brought to the next </w:t>
            </w:r>
            <w:proofErr w:type="gramStart"/>
            <w:r w:rsidRPr="00494FFA">
              <w:rPr>
                <w:rFonts w:ascii="Calibri" w:eastAsiaTheme="minorEastAsia" w:hAnsi="Calibri" w:cs="Calibri"/>
                <w:sz w:val="24"/>
                <w:szCs w:val="24"/>
                <w:lang w:eastAsia="ko-KR"/>
              </w:rPr>
              <w:t>MOP</w:t>
            </w:r>
            <w:proofErr w:type="gramEnd"/>
          </w:p>
          <w:p w14:paraId="566F635B" w14:textId="33AE392A" w:rsidR="00CE4DC6" w:rsidRPr="00494FFA" w:rsidRDefault="00CE4DC6" w:rsidP="0017345D">
            <w:pPr>
              <w:pStyle w:val="ListParagraph"/>
              <w:numPr>
                <w:ilvl w:val="0"/>
                <w:numId w:val="25"/>
              </w:numPr>
              <w:jc w:val="both"/>
              <w:rPr>
                <w:rFonts w:ascii="Calibri" w:eastAsiaTheme="minorEastAsia" w:hAnsi="Calibri" w:cs="Calibri"/>
                <w:sz w:val="24"/>
                <w:szCs w:val="24"/>
                <w:lang w:eastAsia="ko-KR"/>
              </w:rPr>
            </w:pPr>
            <w:r w:rsidRPr="00494FFA">
              <w:rPr>
                <w:rFonts w:ascii="Calibri" w:eastAsiaTheme="minorEastAsia" w:hAnsi="Calibri" w:cs="Calibri"/>
                <w:sz w:val="24"/>
                <w:szCs w:val="24"/>
                <w:lang w:eastAsia="ko-KR"/>
              </w:rPr>
              <w:t xml:space="preserve">Mechanism for co-option and alternatives for </w:t>
            </w:r>
            <w:proofErr w:type="spellStart"/>
            <w:r w:rsidRPr="00494FFA">
              <w:rPr>
                <w:rFonts w:ascii="Calibri" w:eastAsiaTheme="minorEastAsia" w:hAnsi="Calibri" w:cs="Calibri"/>
                <w:sz w:val="24"/>
                <w:szCs w:val="24"/>
                <w:lang w:eastAsia="ko-KR"/>
              </w:rPr>
              <w:t>FsC</w:t>
            </w:r>
            <w:proofErr w:type="spellEnd"/>
            <w:r w:rsidRPr="00494FFA">
              <w:rPr>
                <w:rFonts w:ascii="Calibri" w:eastAsiaTheme="minorEastAsia" w:hAnsi="Calibri" w:cs="Calibri"/>
                <w:sz w:val="24"/>
                <w:szCs w:val="24"/>
                <w:lang w:eastAsia="ko-KR"/>
              </w:rPr>
              <w:t xml:space="preserve"> and </w:t>
            </w:r>
            <w:proofErr w:type="spellStart"/>
            <w:r w:rsidRPr="00494FFA">
              <w:rPr>
                <w:rFonts w:ascii="Calibri" w:eastAsiaTheme="minorEastAsia" w:hAnsi="Calibri" w:cs="Calibri"/>
                <w:sz w:val="24"/>
                <w:szCs w:val="24"/>
                <w:lang w:eastAsia="ko-KR"/>
              </w:rPr>
              <w:t>TsC</w:t>
            </w:r>
            <w:proofErr w:type="spellEnd"/>
            <w:r w:rsidRPr="00494FFA">
              <w:rPr>
                <w:rFonts w:ascii="Calibri" w:eastAsiaTheme="minorEastAsia" w:hAnsi="Calibri" w:cs="Calibri"/>
                <w:sz w:val="24"/>
                <w:szCs w:val="24"/>
                <w:lang w:eastAsia="ko-KR"/>
              </w:rPr>
              <w:t xml:space="preserve"> committees to be </w:t>
            </w:r>
            <w:proofErr w:type="gramStart"/>
            <w:r w:rsidRPr="00494FFA">
              <w:rPr>
                <w:rFonts w:ascii="Calibri" w:eastAsiaTheme="minorEastAsia" w:hAnsi="Calibri" w:cs="Calibri"/>
                <w:sz w:val="24"/>
                <w:szCs w:val="24"/>
                <w:lang w:eastAsia="ko-KR"/>
              </w:rPr>
              <w:t>discussed</w:t>
            </w:r>
            <w:proofErr w:type="gramEnd"/>
          </w:p>
          <w:p w14:paraId="14E20A22" w14:textId="77777777" w:rsidR="006A37D5" w:rsidRPr="00494FFA" w:rsidRDefault="006A37D5" w:rsidP="0017345D">
            <w:pPr>
              <w:pStyle w:val="ListParagraph"/>
              <w:ind w:left="905" w:firstLine="0"/>
              <w:jc w:val="both"/>
              <w:rPr>
                <w:rFonts w:ascii="Calibri" w:eastAsiaTheme="minorEastAsia" w:hAnsi="Calibri" w:cs="Calibri"/>
                <w:sz w:val="24"/>
                <w:szCs w:val="24"/>
                <w:lang w:eastAsia="ko-KR"/>
              </w:rPr>
            </w:pPr>
          </w:p>
          <w:p w14:paraId="5642C9FF" w14:textId="3734FFDF" w:rsidR="0009143D" w:rsidRPr="00494FFA" w:rsidRDefault="0009143D" w:rsidP="0017345D">
            <w:pPr>
              <w:pStyle w:val="ListParagraph"/>
              <w:numPr>
                <w:ilvl w:val="0"/>
                <w:numId w:val="24"/>
              </w:numPr>
              <w:jc w:val="both"/>
              <w:rPr>
                <w:rFonts w:ascii="Calibri" w:eastAsiaTheme="minorEastAsia" w:hAnsi="Calibri" w:cs="Calibri"/>
                <w:b/>
                <w:bCs/>
                <w:color w:val="000000"/>
                <w:sz w:val="24"/>
                <w:szCs w:val="24"/>
                <w:lang w:eastAsia="ko-KR"/>
              </w:rPr>
            </w:pPr>
            <w:r w:rsidRPr="00494FFA">
              <w:rPr>
                <w:rFonts w:ascii="Calibri" w:eastAsiaTheme="minorEastAsia" w:hAnsi="Calibri" w:cs="Calibri"/>
                <w:b/>
                <w:bCs/>
                <w:color w:val="000000"/>
                <w:sz w:val="24"/>
                <w:szCs w:val="24"/>
                <w:lang w:eastAsia="ko-KR"/>
              </w:rPr>
              <w:t>New CE’s Recruitment</w:t>
            </w:r>
          </w:p>
          <w:p w14:paraId="27BF60C7" w14:textId="74794DF2" w:rsidR="0009143D" w:rsidRPr="00494FFA" w:rsidRDefault="0009143D" w:rsidP="0017345D">
            <w:pPr>
              <w:pStyle w:val="ListParagraph"/>
              <w:numPr>
                <w:ilvl w:val="0"/>
                <w:numId w:val="28"/>
              </w:numPr>
              <w:jc w:val="both"/>
              <w:rPr>
                <w:rFonts w:ascii="Calibri" w:eastAsiaTheme="minorEastAsia" w:hAnsi="Calibri" w:cs="Calibri"/>
                <w:color w:val="000000"/>
                <w:sz w:val="24"/>
                <w:szCs w:val="24"/>
                <w:lang w:eastAsia="ko-KR"/>
              </w:rPr>
            </w:pPr>
            <w:r w:rsidRPr="00494FFA">
              <w:rPr>
                <w:rFonts w:ascii="Calibri" w:eastAsiaTheme="minorEastAsia" w:hAnsi="Calibri" w:cs="Calibri"/>
                <w:color w:val="000000"/>
                <w:sz w:val="24"/>
                <w:szCs w:val="24"/>
                <w:lang w:eastAsia="ko-KR"/>
              </w:rPr>
              <w:t>Robb Kaler (Chair), Shufen Yang (Vice Chair), Nick Davidson (</w:t>
            </w:r>
            <w:proofErr w:type="spellStart"/>
            <w:r w:rsidRPr="00494FFA">
              <w:rPr>
                <w:rFonts w:ascii="Calibri" w:eastAsiaTheme="minorEastAsia" w:hAnsi="Calibri" w:cs="Calibri"/>
                <w:color w:val="000000"/>
                <w:sz w:val="24"/>
                <w:szCs w:val="24"/>
                <w:lang w:eastAsia="ko-KR"/>
              </w:rPr>
              <w:t>TsC</w:t>
            </w:r>
            <w:proofErr w:type="spellEnd"/>
            <w:r w:rsidRPr="00494FFA">
              <w:rPr>
                <w:rFonts w:ascii="Calibri" w:eastAsiaTheme="minorEastAsia" w:hAnsi="Calibri" w:cs="Calibri"/>
                <w:color w:val="000000"/>
                <w:sz w:val="24"/>
                <w:szCs w:val="24"/>
                <w:lang w:eastAsia="ko-KR"/>
              </w:rPr>
              <w:t xml:space="preserve"> Chair), Martin Spray (</w:t>
            </w:r>
            <w:proofErr w:type="spellStart"/>
            <w:r w:rsidRPr="00494FFA">
              <w:rPr>
                <w:rFonts w:ascii="Calibri" w:eastAsiaTheme="minorEastAsia" w:hAnsi="Calibri" w:cs="Calibri"/>
                <w:color w:val="000000"/>
                <w:sz w:val="24"/>
                <w:szCs w:val="24"/>
                <w:lang w:eastAsia="ko-KR"/>
              </w:rPr>
              <w:t>FsC</w:t>
            </w:r>
            <w:proofErr w:type="spellEnd"/>
            <w:r w:rsidRPr="00494FFA">
              <w:rPr>
                <w:rFonts w:ascii="Calibri" w:eastAsiaTheme="minorEastAsia" w:hAnsi="Calibri" w:cs="Calibri"/>
                <w:color w:val="000000"/>
                <w:sz w:val="24"/>
                <w:szCs w:val="24"/>
                <w:lang w:eastAsia="ko-KR"/>
              </w:rPr>
              <w:t xml:space="preserve"> Chair), and Ivan volunteered to be a part of the new CE recruitment </w:t>
            </w:r>
            <w:proofErr w:type="gramStart"/>
            <w:r w:rsidRPr="00494FFA">
              <w:rPr>
                <w:rFonts w:ascii="Calibri" w:eastAsiaTheme="minorEastAsia" w:hAnsi="Calibri" w:cs="Calibri"/>
                <w:color w:val="000000"/>
                <w:sz w:val="24"/>
                <w:szCs w:val="24"/>
                <w:lang w:eastAsia="ko-KR"/>
              </w:rPr>
              <w:t>panel</w:t>
            </w:r>
            <w:proofErr w:type="gramEnd"/>
          </w:p>
          <w:p w14:paraId="44E39DE7" w14:textId="77777777" w:rsidR="006A37D5" w:rsidRPr="00494FFA" w:rsidRDefault="006A37D5" w:rsidP="0017345D">
            <w:pPr>
              <w:ind w:left="505"/>
              <w:jc w:val="both"/>
              <w:rPr>
                <w:rFonts w:ascii="Calibri" w:eastAsiaTheme="minorEastAsia" w:hAnsi="Calibri" w:cs="Calibri"/>
                <w:color w:val="000000"/>
                <w:sz w:val="24"/>
                <w:szCs w:val="24"/>
                <w:lang w:eastAsia="ko-KR"/>
              </w:rPr>
            </w:pPr>
          </w:p>
          <w:p w14:paraId="60DBA86E" w14:textId="18388171" w:rsidR="0009143D" w:rsidRPr="00494FFA" w:rsidRDefault="0009143D" w:rsidP="0017345D">
            <w:pPr>
              <w:pStyle w:val="ListParagraph"/>
              <w:numPr>
                <w:ilvl w:val="0"/>
                <w:numId w:val="24"/>
              </w:numPr>
              <w:jc w:val="both"/>
              <w:rPr>
                <w:rFonts w:ascii="Calibri" w:eastAsiaTheme="minorEastAsia" w:hAnsi="Calibri" w:cs="Calibri"/>
                <w:b/>
                <w:bCs/>
                <w:color w:val="000000"/>
                <w:sz w:val="24"/>
                <w:szCs w:val="24"/>
                <w:lang w:eastAsia="ko-KR"/>
              </w:rPr>
            </w:pPr>
            <w:r w:rsidRPr="00494FFA">
              <w:rPr>
                <w:rFonts w:ascii="Calibri" w:eastAsiaTheme="minorEastAsia" w:hAnsi="Calibri" w:cs="Calibri"/>
                <w:b/>
                <w:bCs/>
                <w:color w:val="000000"/>
                <w:sz w:val="24"/>
                <w:szCs w:val="24"/>
                <w:lang w:eastAsia="ko-KR"/>
              </w:rPr>
              <w:t>Other Flyway Issue</w:t>
            </w:r>
          </w:p>
          <w:p w14:paraId="1A399A55" w14:textId="2F079026" w:rsidR="0009143D" w:rsidRPr="00494FFA" w:rsidRDefault="0009143D" w:rsidP="0017345D">
            <w:pPr>
              <w:pStyle w:val="ListParagraph"/>
              <w:numPr>
                <w:ilvl w:val="0"/>
                <w:numId w:val="27"/>
              </w:numPr>
              <w:jc w:val="both"/>
              <w:rPr>
                <w:rFonts w:ascii="Calibri" w:eastAsiaTheme="minorEastAsia" w:hAnsi="Calibri" w:cs="Calibri"/>
                <w:color w:val="000000"/>
                <w:sz w:val="24"/>
                <w:szCs w:val="24"/>
                <w:lang w:eastAsia="ko-KR"/>
              </w:rPr>
            </w:pPr>
            <w:r w:rsidRPr="00494FFA">
              <w:rPr>
                <w:rFonts w:ascii="Calibri" w:eastAsiaTheme="minorEastAsia" w:hAnsi="Calibri" w:cs="Calibri"/>
                <w:color w:val="000000"/>
                <w:sz w:val="24"/>
                <w:szCs w:val="24"/>
                <w:lang w:eastAsia="ko-KR"/>
              </w:rPr>
              <w:t>Note to be sent to Partners to advise researchers to exercise caution when accessing seabird colonies.</w:t>
            </w:r>
          </w:p>
          <w:p w14:paraId="5031D247" w14:textId="6B2D7D9C" w:rsidR="0009143D" w:rsidRPr="00494FFA" w:rsidRDefault="0009143D" w:rsidP="0017345D">
            <w:pPr>
              <w:pStyle w:val="ListParagraph"/>
              <w:numPr>
                <w:ilvl w:val="0"/>
                <w:numId w:val="27"/>
              </w:numPr>
              <w:jc w:val="both"/>
              <w:rPr>
                <w:rFonts w:ascii="Calibri" w:eastAsiaTheme="minorEastAsia" w:hAnsi="Calibri" w:cs="Calibri"/>
                <w:color w:val="000000"/>
                <w:sz w:val="24"/>
                <w:szCs w:val="24"/>
                <w:lang w:eastAsia="ko-KR"/>
              </w:rPr>
            </w:pPr>
            <w:r w:rsidRPr="00494FFA">
              <w:rPr>
                <w:rFonts w:ascii="Calibri" w:eastAsiaTheme="minorEastAsia" w:hAnsi="Calibri" w:cs="Calibri"/>
                <w:color w:val="000000"/>
                <w:sz w:val="24"/>
                <w:szCs w:val="24"/>
                <w:lang w:eastAsia="ko-KR"/>
              </w:rPr>
              <w:t>Ward to consult with Taej regarding updates regarding this situation and will report back to the MC.</w:t>
            </w:r>
          </w:p>
          <w:p w14:paraId="4B38A994" w14:textId="77777777" w:rsidR="006A37D5" w:rsidRPr="00494FFA" w:rsidRDefault="006A37D5" w:rsidP="0017345D">
            <w:pPr>
              <w:pStyle w:val="ListParagraph"/>
              <w:ind w:left="905" w:firstLine="0"/>
              <w:jc w:val="both"/>
              <w:rPr>
                <w:rFonts w:ascii="Calibri" w:eastAsiaTheme="minorEastAsia" w:hAnsi="Calibri" w:cs="Calibri"/>
                <w:color w:val="000000"/>
                <w:sz w:val="24"/>
                <w:szCs w:val="24"/>
                <w:lang w:eastAsia="ko-KR"/>
              </w:rPr>
            </w:pPr>
          </w:p>
          <w:p w14:paraId="1DDE2F66" w14:textId="59ABDCF2" w:rsidR="00474465" w:rsidRPr="00494FFA" w:rsidRDefault="00C866FB" w:rsidP="0017345D">
            <w:pPr>
              <w:pStyle w:val="ListParagraph"/>
              <w:numPr>
                <w:ilvl w:val="0"/>
                <w:numId w:val="31"/>
              </w:numPr>
              <w:jc w:val="both"/>
              <w:rPr>
                <w:rFonts w:ascii="Calibri" w:eastAsia="Calibri" w:hAnsi="Calibri" w:cs="Calibri"/>
                <w:b/>
                <w:bCs/>
                <w:color w:val="000000"/>
                <w:sz w:val="24"/>
                <w:szCs w:val="24"/>
                <w:lang w:eastAsia="en-AU"/>
              </w:rPr>
            </w:pPr>
            <w:r w:rsidRPr="00494FFA">
              <w:rPr>
                <w:rFonts w:ascii="Calibri" w:eastAsia="Calibri" w:hAnsi="Calibri" w:cs="Calibri"/>
                <w:b/>
                <w:bCs/>
                <w:color w:val="000000"/>
                <w:sz w:val="24"/>
                <w:szCs w:val="24"/>
                <w:lang w:eastAsia="en-AU"/>
              </w:rPr>
              <w:t>Update on MOP 11 Preparation Status</w:t>
            </w:r>
          </w:p>
          <w:p w14:paraId="130D0C65" w14:textId="77777777" w:rsidR="00040F98" w:rsidRPr="00494FFA" w:rsidRDefault="00040F98" w:rsidP="00040F98">
            <w:pPr>
              <w:jc w:val="both"/>
              <w:rPr>
                <w:rFonts w:ascii="Calibri" w:hAnsi="Calibri" w:cs="Calibri"/>
                <w:b/>
                <w:bCs/>
                <w:sz w:val="24"/>
                <w:szCs w:val="24"/>
              </w:rPr>
            </w:pPr>
          </w:p>
          <w:p w14:paraId="71DD8A62" w14:textId="02ABD82E" w:rsidR="00C866FB" w:rsidRPr="00494FFA" w:rsidRDefault="00C866FB" w:rsidP="00040F98">
            <w:pPr>
              <w:pStyle w:val="ListParagraph"/>
              <w:numPr>
                <w:ilvl w:val="1"/>
                <w:numId w:val="31"/>
              </w:numPr>
              <w:jc w:val="both"/>
              <w:rPr>
                <w:rFonts w:ascii="Calibri" w:hAnsi="Calibri" w:cs="Calibri"/>
                <w:b/>
                <w:bCs/>
                <w:sz w:val="24"/>
                <w:szCs w:val="24"/>
              </w:rPr>
            </w:pPr>
            <w:r w:rsidRPr="00494FFA">
              <w:rPr>
                <w:rFonts w:ascii="Calibri" w:hAnsi="Calibri" w:cs="Calibri"/>
                <w:b/>
                <w:bCs/>
                <w:sz w:val="24"/>
                <w:szCs w:val="24"/>
              </w:rPr>
              <w:t xml:space="preserve">General update (no. of registration, Reports received, pre-site visit </w:t>
            </w:r>
            <w:proofErr w:type="spellStart"/>
            <w:r w:rsidRPr="00494FFA">
              <w:rPr>
                <w:rFonts w:ascii="Calibri" w:hAnsi="Calibri" w:cs="Calibri"/>
                <w:b/>
                <w:bCs/>
                <w:sz w:val="24"/>
                <w:szCs w:val="24"/>
              </w:rPr>
              <w:t>etc</w:t>
            </w:r>
            <w:proofErr w:type="spellEnd"/>
            <w:r w:rsidRPr="00494FFA">
              <w:rPr>
                <w:rFonts w:ascii="Calibri" w:hAnsi="Calibri" w:cs="Calibri"/>
                <w:b/>
                <w:bCs/>
                <w:sz w:val="24"/>
                <w:szCs w:val="24"/>
              </w:rPr>
              <w:t>)</w:t>
            </w:r>
          </w:p>
          <w:p w14:paraId="0F165338" w14:textId="77777777" w:rsidR="00824B48" w:rsidRPr="00494FFA" w:rsidRDefault="00824B48" w:rsidP="00824B48">
            <w:pPr>
              <w:pStyle w:val="ListParagraph"/>
              <w:ind w:left="720" w:firstLine="0"/>
              <w:jc w:val="both"/>
              <w:rPr>
                <w:rFonts w:ascii="Calibri" w:hAnsi="Calibri" w:cs="Calibri"/>
                <w:b/>
                <w:bCs/>
                <w:sz w:val="24"/>
                <w:szCs w:val="24"/>
              </w:rPr>
            </w:pPr>
          </w:p>
          <w:p w14:paraId="5B12CD9B" w14:textId="4B6EA740" w:rsidR="00C866FB" w:rsidRPr="00494FFA" w:rsidRDefault="00C866FB" w:rsidP="0017345D">
            <w:pPr>
              <w:pStyle w:val="ListParagraph"/>
              <w:numPr>
                <w:ilvl w:val="0"/>
                <w:numId w:val="5"/>
              </w:numPr>
              <w:jc w:val="both"/>
              <w:rPr>
                <w:rFonts w:ascii="Calibri" w:hAnsi="Calibri" w:cs="Calibri"/>
                <w:sz w:val="24"/>
                <w:szCs w:val="24"/>
              </w:rPr>
            </w:pPr>
            <w:r w:rsidRPr="00494FFA">
              <w:rPr>
                <w:rFonts w:ascii="Calibri" w:hAnsi="Calibri" w:cs="Calibri"/>
                <w:sz w:val="24"/>
                <w:szCs w:val="24"/>
              </w:rPr>
              <w:t>Partner reports received: 3</w:t>
            </w:r>
            <w:r w:rsidR="00DF0819" w:rsidRPr="00494FFA">
              <w:rPr>
                <w:rFonts w:ascii="Calibri" w:hAnsi="Calibri" w:cs="Calibri"/>
                <w:sz w:val="24"/>
                <w:szCs w:val="24"/>
              </w:rPr>
              <w:t>4 (including WGs/TFs)</w:t>
            </w:r>
          </w:p>
          <w:p w14:paraId="7B66A4D2" w14:textId="6D7F65BB" w:rsidR="00C866FB" w:rsidRDefault="00C866FB" w:rsidP="0017345D">
            <w:pPr>
              <w:pStyle w:val="ListParagraph"/>
              <w:numPr>
                <w:ilvl w:val="0"/>
                <w:numId w:val="5"/>
              </w:numPr>
              <w:jc w:val="both"/>
              <w:rPr>
                <w:rFonts w:ascii="Calibri" w:hAnsi="Calibri" w:cs="Calibri"/>
                <w:sz w:val="24"/>
                <w:szCs w:val="24"/>
              </w:rPr>
            </w:pPr>
            <w:r w:rsidRPr="00494FFA">
              <w:rPr>
                <w:rFonts w:ascii="Calibri" w:hAnsi="Calibri" w:cs="Calibri"/>
                <w:sz w:val="24"/>
                <w:szCs w:val="24"/>
              </w:rPr>
              <w:lastRenderedPageBreak/>
              <w:t xml:space="preserve">Partners registered for </w:t>
            </w:r>
            <w:r w:rsidR="00607B8F" w:rsidRPr="00494FFA">
              <w:rPr>
                <w:rFonts w:ascii="Calibri" w:hAnsi="Calibri" w:cs="Calibri"/>
                <w:sz w:val="24"/>
                <w:szCs w:val="24"/>
              </w:rPr>
              <w:t>MOP</w:t>
            </w:r>
            <w:r w:rsidRPr="00494FFA">
              <w:rPr>
                <w:rFonts w:ascii="Calibri" w:hAnsi="Calibri" w:cs="Calibri"/>
                <w:sz w:val="24"/>
                <w:szCs w:val="24"/>
              </w:rPr>
              <w:t>1</w:t>
            </w:r>
            <w:r w:rsidR="00040F98" w:rsidRPr="00494FFA">
              <w:rPr>
                <w:rFonts w:ascii="Calibri" w:hAnsi="Calibri" w:cs="Calibri"/>
                <w:sz w:val="24"/>
                <w:szCs w:val="24"/>
              </w:rPr>
              <w:t>1</w:t>
            </w:r>
            <w:r w:rsidRPr="00494FFA">
              <w:rPr>
                <w:rFonts w:ascii="Calibri" w:hAnsi="Calibri" w:cs="Calibri"/>
                <w:sz w:val="24"/>
                <w:szCs w:val="24"/>
              </w:rPr>
              <w:t>:</w:t>
            </w:r>
            <w:r w:rsidRPr="00494FFA">
              <w:rPr>
                <w:rFonts w:ascii="Calibri" w:hAnsi="Calibri" w:cs="Calibri"/>
                <w:sz w:val="24"/>
                <w:szCs w:val="24"/>
              </w:rPr>
              <w:tab/>
              <w:t>3</w:t>
            </w:r>
            <w:r w:rsidR="00251E05" w:rsidRPr="00494FFA">
              <w:rPr>
                <w:rFonts w:ascii="Calibri" w:hAnsi="Calibri" w:cs="Calibri"/>
                <w:sz w:val="24"/>
                <w:szCs w:val="24"/>
              </w:rPr>
              <w:t>3 (DPRK, Mongolia, CAFF, Ramar, CBD, Rio Tino)</w:t>
            </w:r>
          </w:p>
          <w:p w14:paraId="552741DC" w14:textId="57C9A302" w:rsidR="00494FFA" w:rsidRPr="00494FFA" w:rsidRDefault="00494FFA" w:rsidP="0017345D">
            <w:pPr>
              <w:pStyle w:val="ListParagraph"/>
              <w:numPr>
                <w:ilvl w:val="0"/>
                <w:numId w:val="5"/>
              </w:numPr>
              <w:jc w:val="both"/>
              <w:rPr>
                <w:rFonts w:ascii="Calibri" w:hAnsi="Calibri" w:cs="Calibri"/>
                <w:sz w:val="24"/>
                <w:szCs w:val="24"/>
              </w:rPr>
            </w:pPr>
            <w:r>
              <w:rPr>
                <w:rFonts w:ascii="Calibri" w:hAnsi="Calibri" w:cs="Calibri"/>
                <w:sz w:val="24"/>
                <w:szCs w:val="24"/>
              </w:rPr>
              <w:t xml:space="preserve">Observer countries: Lao PDR (TBC), </w:t>
            </w:r>
            <w:r w:rsidR="003F3814">
              <w:rPr>
                <w:rFonts w:ascii="Calibri" w:hAnsi="Calibri" w:cs="Calibri"/>
                <w:sz w:val="24"/>
                <w:szCs w:val="24"/>
              </w:rPr>
              <w:t xml:space="preserve">Brunei (TBC), India (Confirmed) </w:t>
            </w:r>
          </w:p>
          <w:p w14:paraId="1BD32350" w14:textId="05669CFE" w:rsidR="00C866FB" w:rsidRPr="00494FFA" w:rsidRDefault="00C866FB" w:rsidP="00DF0819">
            <w:pPr>
              <w:pStyle w:val="ListParagraph"/>
              <w:numPr>
                <w:ilvl w:val="0"/>
                <w:numId w:val="5"/>
              </w:numPr>
              <w:jc w:val="both"/>
              <w:rPr>
                <w:rFonts w:ascii="Calibri" w:hAnsi="Calibri" w:cs="Calibri"/>
                <w:sz w:val="24"/>
                <w:szCs w:val="24"/>
              </w:rPr>
            </w:pPr>
            <w:r w:rsidRPr="00494FFA">
              <w:rPr>
                <w:rFonts w:ascii="Calibri" w:hAnsi="Calibri" w:cs="Calibri"/>
                <w:sz w:val="24"/>
                <w:szCs w:val="24"/>
              </w:rPr>
              <w:t>Registration forms received (ma</w:t>
            </w:r>
            <w:r w:rsidR="00824B48" w:rsidRPr="00494FFA">
              <w:rPr>
                <w:rFonts w:ascii="Calibri" w:hAnsi="Calibri" w:cs="Calibri"/>
                <w:sz w:val="24"/>
                <w:szCs w:val="24"/>
              </w:rPr>
              <w:t>i</w:t>
            </w:r>
            <w:r w:rsidRPr="00494FFA">
              <w:rPr>
                <w:rFonts w:ascii="Calibri" w:hAnsi="Calibri" w:cs="Calibri"/>
                <w:sz w:val="24"/>
                <w:szCs w:val="24"/>
              </w:rPr>
              <w:t>nly overseas)</w:t>
            </w:r>
            <w:r w:rsidR="003F3814">
              <w:rPr>
                <w:rFonts w:ascii="Calibri" w:hAnsi="Calibri" w:cs="Calibri"/>
                <w:sz w:val="24"/>
                <w:szCs w:val="24"/>
              </w:rPr>
              <w:t>:</w:t>
            </w:r>
            <w:r w:rsidR="003F3814" w:rsidRPr="00494FFA">
              <w:rPr>
                <w:rFonts w:ascii="Calibri" w:hAnsi="Calibri" w:cs="Calibri"/>
                <w:sz w:val="24"/>
                <w:szCs w:val="24"/>
              </w:rPr>
              <w:t xml:space="preserve"> </w:t>
            </w:r>
            <w:proofErr w:type="gramStart"/>
            <w:r w:rsidRPr="00494FFA">
              <w:rPr>
                <w:rFonts w:ascii="Calibri" w:hAnsi="Calibri" w:cs="Calibri"/>
                <w:sz w:val="24"/>
                <w:szCs w:val="24"/>
              </w:rPr>
              <w:t>1</w:t>
            </w:r>
            <w:r w:rsidR="00B71BDB" w:rsidRPr="00494FFA">
              <w:rPr>
                <w:rFonts w:ascii="Calibri" w:hAnsi="Calibri" w:cs="Calibri"/>
                <w:sz w:val="24"/>
                <w:szCs w:val="24"/>
              </w:rPr>
              <w:t>63</w:t>
            </w:r>
            <w:proofErr w:type="gramEnd"/>
          </w:p>
          <w:p w14:paraId="0DFE6D29" w14:textId="77777777" w:rsidR="00C866FB" w:rsidRPr="00494FFA" w:rsidRDefault="00C866FB" w:rsidP="0017345D">
            <w:pPr>
              <w:jc w:val="both"/>
              <w:rPr>
                <w:rFonts w:ascii="Calibri" w:hAnsi="Calibri" w:cs="Calibri"/>
                <w:sz w:val="24"/>
                <w:szCs w:val="24"/>
              </w:rPr>
            </w:pPr>
          </w:p>
          <w:p w14:paraId="74AE811A" w14:textId="3CF72DED" w:rsidR="00C866FB" w:rsidRPr="00494FFA" w:rsidRDefault="00C866FB" w:rsidP="00040F98">
            <w:pPr>
              <w:pStyle w:val="ListParagraph"/>
              <w:numPr>
                <w:ilvl w:val="1"/>
                <w:numId w:val="31"/>
              </w:numPr>
              <w:jc w:val="both"/>
              <w:rPr>
                <w:rFonts w:ascii="Calibri" w:hAnsi="Calibri" w:cs="Calibri"/>
                <w:b/>
                <w:bCs/>
                <w:sz w:val="24"/>
                <w:szCs w:val="24"/>
              </w:rPr>
            </w:pPr>
            <w:r w:rsidRPr="00494FFA">
              <w:rPr>
                <w:rFonts w:ascii="Calibri" w:hAnsi="Calibri" w:cs="Calibri"/>
                <w:b/>
                <w:bCs/>
                <w:sz w:val="24"/>
                <w:szCs w:val="24"/>
              </w:rPr>
              <w:t xml:space="preserve"> Revisit Budget status for MoP11</w:t>
            </w:r>
          </w:p>
          <w:p w14:paraId="659BC006" w14:textId="77777777" w:rsidR="00C866FB" w:rsidRPr="00494FFA" w:rsidRDefault="00C866FB" w:rsidP="0017345D">
            <w:pPr>
              <w:jc w:val="both"/>
              <w:rPr>
                <w:rFonts w:ascii="Calibri" w:hAnsi="Calibri" w:cs="Calibri"/>
                <w:sz w:val="24"/>
                <w:szCs w:val="24"/>
              </w:rPr>
            </w:pPr>
          </w:p>
          <w:p w14:paraId="23229081" w14:textId="29F1408F" w:rsidR="00C866FB" w:rsidRPr="00494FFA" w:rsidRDefault="00040F98" w:rsidP="00040F98">
            <w:pPr>
              <w:jc w:val="both"/>
              <w:rPr>
                <w:rFonts w:ascii="Calibri" w:hAnsi="Calibri" w:cs="Calibri"/>
                <w:b/>
                <w:bCs/>
                <w:sz w:val="24"/>
                <w:szCs w:val="24"/>
              </w:rPr>
            </w:pPr>
            <w:r w:rsidRPr="00494FFA">
              <w:rPr>
                <w:rFonts w:ascii="Calibri" w:hAnsi="Calibri" w:cs="Calibri"/>
                <w:b/>
                <w:bCs/>
                <w:sz w:val="24"/>
                <w:szCs w:val="24"/>
              </w:rPr>
              <w:t xml:space="preserve">   </w:t>
            </w:r>
            <w:r w:rsidR="00C866FB" w:rsidRPr="00494FFA">
              <w:rPr>
                <w:rFonts w:ascii="Calibri" w:hAnsi="Calibri" w:cs="Calibri"/>
                <w:b/>
                <w:bCs/>
                <w:sz w:val="24"/>
                <w:szCs w:val="24"/>
              </w:rPr>
              <w:t xml:space="preserve">2.3 Recruitments for </w:t>
            </w:r>
            <w:proofErr w:type="spellStart"/>
            <w:r w:rsidR="00C866FB" w:rsidRPr="00494FFA">
              <w:rPr>
                <w:rFonts w:ascii="Calibri" w:hAnsi="Calibri" w:cs="Calibri"/>
                <w:b/>
                <w:bCs/>
                <w:sz w:val="24"/>
                <w:szCs w:val="24"/>
              </w:rPr>
              <w:t>MoP</w:t>
            </w:r>
            <w:proofErr w:type="spellEnd"/>
            <w:r w:rsidR="00C866FB" w:rsidRPr="00494FFA">
              <w:rPr>
                <w:rFonts w:ascii="Calibri" w:hAnsi="Calibri" w:cs="Calibri"/>
                <w:b/>
                <w:bCs/>
                <w:sz w:val="24"/>
                <w:szCs w:val="24"/>
              </w:rPr>
              <w:t xml:space="preserve"> Committees</w:t>
            </w:r>
          </w:p>
          <w:p w14:paraId="661FA689" w14:textId="77777777" w:rsidR="006A37D5" w:rsidRPr="00494FFA" w:rsidRDefault="006A37D5" w:rsidP="0017345D">
            <w:pPr>
              <w:jc w:val="both"/>
              <w:rPr>
                <w:rFonts w:ascii="Calibri" w:hAnsi="Calibri" w:cs="Calibri"/>
                <w:b/>
                <w:bCs/>
                <w:sz w:val="24"/>
                <w:szCs w:val="24"/>
              </w:rPr>
            </w:pPr>
          </w:p>
          <w:p w14:paraId="000E750A" w14:textId="77777777" w:rsidR="00C866FB" w:rsidRPr="00494FFA" w:rsidRDefault="00C866FB" w:rsidP="0017345D">
            <w:pPr>
              <w:pStyle w:val="ListParagraph"/>
              <w:numPr>
                <w:ilvl w:val="0"/>
                <w:numId w:val="18"/>
              </w:numPr>
              <w:jc w:val="both"/>
              <w:rPr>
                <w:rFonts w:ascii="Calibri" w:hAnsi="Calibri" w:cs="Calibri"/>
                <w:sz w:val="24"/>
                <w:szCs w:val="24"/>
              </w:rPr>
            </w:pPr>
            <w:r w:rsidRPr="00494FFA">
              <w:rPr>
                <w:rFonts w:ascii="Calibri" w:hAnsi="Calibri" w:cs="Calibri"/>
                <w:sz w:val="24"/>
                <w:szCs w:val="24"/>
              </w:rPr>
              <w:t>New Management Committee Chair needs to be identified.</w:t>
            </w:r>
          </w:p>
          <w:p w14:paraId="45ACC1BF" w14:textId="77777777" w:rsidR="00C866FB" w:rsidRPr="00494FFA" w:rsidRDefault="00C866FB" w:rsidP="0017345D">
            <w:pPr>
              <w:pStyle w:val="ListParagraph"/>
              <w:numPr>
                <w:ilvl w:val="0"/>
                <w:numId w:val="18"/>
              </w:numPr>
              <w:jc w:val="both"/>
              <w:rPr>
                <w:rFonts w:ascii="Calibri" w:hAnsi="Calibri" w:cs="Calibri"/>
                <w:sz w:val="24"/>
                <w:szCs w:val="24"/>
              </w:rPr>
            </w:pPr>
            <w:r w:rsidRPr="00494FFA">
              <w:rPr>
                <w:rFonts w:ascii="Calibri" w:hAnsi="Calibri" w:cs="Calibri"/>
                <w:sz w:val="24"/>
                <w:szCs w:val="24"/>
              </w:rPr>
              <w:t>Candidates for: New Chair, Management Committee members</w:t>
            </w:r>
          </w:p>
          <w:p w14:paraId="0F919050" w14:textId="77777777" w:rsidR="00C866FB" w:rsidRPr="00494FFA" w:rsidRDefault="00C866FB" w:rsidP="0017345D">
            <w:pPr>
              <w:pStyle w:val="ListParagraph"/>
              <w:numPr>
                <w:ilvl w:val="0"/>
                <w:numId w:val="18"/>
              </w:numPr>
              <w:jc w:val="both"/>
              <w:rPr>
                <w:rFonts w:ascii="Calibri" w:hAnsi="Calibri" w:cs="Calibri"/>
                <w:sz w:val="24"/>
                <w:szCs w:val="24"/>
              </w:rPr>
            </w:pPr>
            <w:r w:rsidRPr="00494FFA">
              <w:rPr>
                <w:rFonts w:ascii="Calibri" w:hAnsi="Calibri" w:cs="Calibri"/>
                <w:sz w:val="24"/>
                <w:szCs w:val="24"/>
              </w:rPr>
              <w:t>Technical Sub-Committee (existing?)</w:t>
            </w:r>
          </w:p>
          <w:p w14:paraId="5E59F898" w14:textId="77777777" w:rsidR="00C866FB" w:rsidRPr="00494FFA" w:rsidRDefault="00C866FB" w:rsidP="0017345D">
            <w:pPr>
              <w:pStyle w:val="ListParagraph"/>
              <w:numPr>
                <w:ilvl w:val="0"/>
                <w:numId w:val="18"/>
              </w:numPr>
              <w:jc w:val="both"/>
              <w:rPr>
                <w:rFonts w:ascii="Calibri" w:hAnsi="Calibri" w:cs="Calibri"/>
                <w:sz w:val="24"/>
                <w:szCs w:val="24"/>
              </w:rPr>
            </w:pPr>
            <w:r w:rsidRPr="00494FFA">
              <w:rPr>
                <w:rFonts w:ascii="Calibri" w:hAnsi="Calibri" w:cs="Calibri"/>
                <w:sz w:val="24"/>
                <w:szCs w:val="24"/>
              </w:rPr>
              <w:t>Finance Sub-Committee Chair and members</w:t>
            </w:r>
          </w:p>
          <w:p w14:paraId="3CA2CD84" w14:textId="77777777" w:rsidR="00C866FB" w:rsidRPr="00494FFA" w:rsidRDefault="00C866FB" w:rsidP="0017345D">
            <w:pPr>
              <w:pStyle w:val="ListParagraph"/>
              <w:numPr>
                <w:ilvl w:val="0"/>
                <w:numId w:val="18"/>
              </w:numPr>
              <w:jc w:val="both"/>
              <w:rPr>
                <w:rFonts w:ascii="Calibri" w:hAnsi="Calibri" w:cs="Calibri"/>
                <w:sz w:val="24"/>
                <w:szCs w:val="24"/>
              </w:rPr>
            </w:pPr>
            <w:r w:rsidRPr="00494FFA">
              <w:rPr>
                <w:rFonts w:ascii="Calibri" w:hAnsi="Calibri" w:cs="Calibri"/>
                <w:sz w:val="24"/>
                <w:szCs w:val="24"/>
              </w:rPr>
              <w:t xml:space="preserve">ADB MoU (update) for review by Committees with a view to signing at </w:t>
            </w:r>
            <w:proofErr w:type="spellStart"/>
            <w:r w:rsidRPr="00494FFA">
              <w:rPr>
                <w:rFonts w:ascii="Calibri" w:hAnsi="Calibri" w:cs="Calibri"/>
                <w:sz w:val="24"/>
                <w:szCs w:val="24"/>
              </w:rPr>
              <w:t>MoP</w:t>
            </w:r>
            <w:proofErr w:type="spellEnd"/>
            <w:r w:rsidRPr="00494FFA">
              <w:rPr>
                <w:rFonts w:ascii="Calibri" w:hAnsi="Calibri" w:cs="Calibri"/>
                <w:sz w:val="24"/>
                <w:szCs w:val="24"/>
              </w:rPr>
              <w:t>?</w:t>
            </w:r>
          </w:p>
          <w:p w14:paraId="4CB302D1" w14:textId="42876427" w:rsidR="00C866FB" w:rsidRPr="00494FFA" w:rsidRDefault="00C866FB" w:rsidP="0017345D">
            <w:pPr>
              <w:pStyle w:val="ListParagraph"/>
              <w:numPr>
                <w:ilvl w:val="0"/>
                <w:numId w:val="18"/>
              </w:numPr>
              <w:jc w:val="both"/>
              <w:rPr>
                <w:rFonts w:ascii="Calibri" w:hAnsi="Calibri" w:cs="Calibri"/>
                <w:sz w:val="24"/>
                <w:szCs w:val="24"/>
              </w:rPr>
            </w:pPr>
            <w:r w:rsidRPr="00494FFA">
              <w:rPr>
                <w:rFonts w:ascii="Calibri" w:hAnsi="Calibri" w:cs="Calibri"/>
                <w:sz w:val="24"/>
                <w:szCs w:val="24"/>
              </w:rPr>
              <w:t xml:space="preserve">World Migratory Bird Day MoU - with a view to signing at </w:t>
            </w:r>
            <w:proofErr w:type="spellStart"/>
            <w:r w:rsidRPr="00494FFA">
              <w:rPr>
                <w:rFonts w:ascii="Calibri" w:hAnsi="Calibri" w:cs="Calibri"/>
                <w:sz w:val="24"/>
                <w:szCs w:val="24"/>
              </w:rPr>
              <w:t>MoP</w:t>
            </w:r>
            <w:proofErr w:type="spellEnd"/>
            <w:r w:rsidRPr="00494FFA">
              <w:rPr>
                <w:rFonts w:ascii="Calibri" w:hAnsi="Calibri" w:cs="Calibri"/>
                <w:sz w:val="24"/>
                <w:szCs w:val="24"/>
              </w:rPr>
              <w:t>?</w:t>
            </w:r>
          </w:p>
          <w:p w14:paraId="5F1A1032" w14:textId="77777777" w:rsidR="0009143D" w:rsidRPr="00494FFA" w:rsidRDefault="0009143D" w:rsidP="0017345D">
            <w:pPr>
              <w:jc w:val="both"/>
              <w:rPr>
                <w:rFonts w:ascii="Calibri" w:hAnsi="Calibri" w:cs="Calibri"/>
                <w:sz w:val="24"/>
                <w:szCs w:val="24"/>
              </w:rPr>
            </w:pPr>
          </w:p>
          <w:p w14:paraId="0A7FD8CE" w14:textId="32F3344A" w:rsidR="00C866FB" w:rsidRPr="00494FFA" w:rsidRDefault="00040F98" w:rsidP="00040F98">
            <w:pPr>
              <w:jc w:val="both"/>
              <w:rPr>
                <w:rFonts w:ascii="Calibri" w:hAnsi="Calibri" w:cs="Calibri"/>
                <w:b/>
                <w:bCs/>
                <w:sz w:val="24"/>
                <w:szCs w:val="24"/>
              </w:rPr>
            </w:pPr>
            <w:r w:rsidRPr="00494FFA">
              <w:rPr>
                <w:rFonts w:ascii="Calibri" w:hAnsi="Calibri" w:cs="Calibri"/>
                <w:b/>
                <w:bCs/>
                <w:sz w:val="24"/>
                <w:szCs w:val="24"/>
              </w:rPr>
              <w:t xml:space="preserve">   </w:t>
            </w:r>
            <w:r w:rsidR="00C866FB" w:rsidRPr="00494FFA">
              <w:rPr>
                <w:rFonts w:ascii="Calibri" w:hAnsi="Calibri" w:cs="Calibri"/>
                <w:b/>
                <w:bCs/>
                <w:sz w:val="24"/>
                <w:szCs w:val="24"/>
              </w:rPr>
              <w:t>2.4 Visa issues</w:t>
            </w:r>
            <w:r w:rsidR="00850C2E" w:rsidRPr="00494FFA">
              <w:rPr>
                <w:rFonts w:ascii="Calibri" w:hAnsi="Calibri" w:cs="Calibri"/>
                <w:b/>
                <w:bCs/>
                <w:sz w:val="24"/>
                <w:szCs w:val="24"/>
              </w:rPr>
              <w:t>?</w:t>
            </w:r>
          </w:p>
          <w:p w14:paraId="6990036E" w14:textId="77777777" w:rsidR="000327A5" w:rsidRPr="00494FFA" w:rsidRDefault="000327A5" w:rsidP="0017345D">
            <w:pPr>
              <w:jc w:val="both"/>
              <w:rPr>
                <w:rFonts w:ascii="Calibri" w:hAnsi="Calibri" w:cs="Calibri"/>
                <w:sz w:val="24"/>
                <w:szCs w:val="24"/>
              </w:rPr>
            </w:pPr>
          </w:p>
          <w:p w14:paraId="65AD183F" w14:textId="2F4631DA" w:rsidR="00C866FB" w:rsidRPr="00494FFA" w:rsidRDefault="00040F98" w:rsidP="00040F98">
            <w:pPr>
              <w:jc w:val="both"/>
              <w:rPr>
                <w:rFonts w:ascii="Calibri" w:hAnsi="Calibri" w:cs="Calibri"/>
                <w:b/>
                <w:bCs/>
                <w:sz w:val="24"/>
                <w:szCs w:val="24"/>
              </w:rPr>
            </w:pPr>
            <w:r w:rsidRPr="00494FFA">
              <w:rPr>
                <w:rFonts w:ascii="Calibri" w:hAnsi="Calibri" w:cs="Calibri"/>
                <w:b/>
                <w:bCs/>
                <w:sz w:val="24"/>
                <w:szCs w:val="24"/>
              </w:rPr>
              <w:t xml:space="preserve">   </w:t>
            </w:r>
            <w:r w:rsidR="00C866FB" w:rsidRPr="00494FFA">
              <w:rPr>
                <w:rFonts w:ascii="Calibri" w:hAnsi="Calibri" w:cs="Calibri"/>
                <w:b/>
                <w:bCs/>
                <w:sz w:val="24"/>
                <w:szCs w:val="24"/>
              </w:rPr>
              <w:t>2.5 Appointment of Chair and Vice-Chair for MoP11</w:t>
            </w:r>
          </w:p>
          <w:p w14:paraId="3DD7ED8B" w14:textId="77777777" w:rsidR="00824B48" w:rsidRPr="00494FFA" w:rsidRDefault="00824B48" w:rsidP="0017345D">
            <w:pPr>
              <w:ind w:firstLineChars="50" w:firstLine="120"/>
              <w:jc w:val="both"/>
              <w:rPr>
                <w:rFonts w:ascii="Calibri" w:hAnsi="Calibri" w:cs="Calibri"/>
                <w:b/>
                <w:bCs/>
                <w:sz w:val="24"/>
                <w:szCs w:val="24"/>
              </w:rPr>
            </w:pPr>
          </w:p>
          <w:p w14:paraId="3C8818AE" w14:textId="7886502F" w:rsidR="00C866FB" w:rsidRPr="00494FFA" w:rsidRDefault="00C866FB" w:rsidP="00824B48">
            <w:pPr>
              <w:pStyle w:val="ListParagraph"/>
              <w:numPr>
                <w:ilvl w:val="0"/>
                <w:numId w:val="32"/>
              </w:numPr>
              <w:jc w:val="both"/>
              <w:rPr>
                <w:rFonts w:ascii="Calibri" w:hAnsi="Calibri" w:cs="Calibri"/>
                <w:sz w:val="24"/>
                <w:szCs w:val="24"/>
              </w:rPr>
            </w:pPr>
            <w:r w:rsidRPr="00494FFA">
              <w:rPr>
                <w:rFonts w:ascii="Calibri" w:hAnsi="Calibri" w:cs="Calibri"/>
                <w:sz w:val="24"/>
                <w:szCs w:val="24"/>
              </w:rPr>
              <w:t xml:space="preserve">According to Rule 18.12 of the Rule of Procedure, a Chair and one or more Vice-Chairs shall be elected at the start of each </w:t>
            </w:r>
            <w:proofErr w:type="spellStart"/>
            <w:r w:rsidRPr="00494FFA">
              <w:rPr>
                <w:rFonts w:ascii="Calibri" w:hAnsi="Calibri" w:cs="Calibri"/>
                <w:sz w:val="24"/>
                <w:szCs w:val="24"/>
              </w:rPr>
              <w:t>MoP</w:t>
            </w:r>
            <w:proofErr w:type="spellEnd"/>
            <w:r w:rsidRPr="00494FFA">
              <w:rPr>
                <w:rFonts w:ascii="Calibri" w:hAnsi="Calibri" w:cs="Calibri"/>
                <w:sz w:val="24"/>
                <w:szCs w:val="24"/>
              </w:rPr>
              <w:t xml:space="preserve"> from the Partners present at the meeting, </w:t>
            </w:r>
            <w:proofErr w:type="gramStart"/>
            <w:r w:rsidRPr="00494FFA">
              <w:rPr>
                <w:rFonts w:ascii="Calibri" w:hAnsi="Calibri" w:cs="Calibri"/>
                <w:sz w:val="24"/>
                <w:szCs w:val="24"/>
              </w:rPr>
              <w:t>on the basis of</w:t>
            </w:r>
            <w:proofErr w:type="gramEnd"/>
            <w:r w:rsidRPr="00494FFA">
              <w:rPr>
                <w:rFonts w:ascii="Calibri" w:hAnsi="Calibri" w:cs="Calibri"/>
                <w:sz w:val="24"/>
                <w:szCs w:val="24"/>
              </w:rPr>
              <w:t xml:space="preserve"> a proposal put forward by the Meeting Committee. The Meeting Committee shall consider first the candidate(s) put forward by the host country of the meeting for the post of Chair of the meeting. (In the case of MoP10, Guangchun has told us that China would not want to be Chair once again which means that we need to identify another Country Partner who would take on this role.)</w:t>
            </w:r>
          </w:p>
          <w:p w14:paraId="53BF144F" w14:textId="77777777" w:rsidR="0009143D" w:rsidRPr="00494FFA" w:rsidRDefault="0009143D" w:rsidP="0017345D">
            <w:pPr>
              <w:jc w:val="both"/>
              <w:rPr>
                <w:rFonts w:ascii="Calibri" w:hAnsi="Calibri" w:cs="Calibri"/>
                <w:sz w:val="24"/>
                <w:szCs w:val="24"/>
              </w:rPr>
            </w:pPr>
          </w:p>
          <w:p w14:paraId="4C27A559" w14:textId="204FC506" w:rsidR="00C866FB" w:rsidRPr="00494FFA" w:rsidRDefault="00040F98" w:rsidP="0017345D">
            <w:pPr>
              <w:ind w:firstLineChars="50" w:firstLine="120"/>
              <w:jc w:val="both"/>
              <w:rPr>
                <w:rFonts w:ascii="Calibri" w:hAnsi="Calibri" w:cs="Calibri"/>
                <w:b/>
                <w:bCs/>
                <w:sz w:val="24"/>
                <w:szCs w:val="24"/>
              </w:rPr>
            </w:pPr>
            <w:r w:rsidRPr="00494FFA">
              <w:rPr>
                <w:rFonts w:ascii="Calibri" w:hAnsi="Calibri" w:cs="Calibri"/>
                <w:b/>
                <w:bCs/>
                <w:sz w:val="24"/>
                <w:szCs w:val="24"/>
              </w:rPr>
              <w:t xml:space="preserve">   </w:t>
            </w:r>
            <w:r w:rsidR="00C866FB" w:rsidRPr="00494FFA">
              <w:rPr>
                <w:rFonts w:ascii="Calibri" w:hAnsi="Calibri" w:cs="Calibri"/>
                <w:b/>
                <w:bCs/>
                <w:sz w:val="24"/>
                <w:szCs w:val="24"/>
              </w:rPr>
              <w:t>2.6 Review of the updated MOP1</w:t>
            </w:r>
            <w:r w:rsidR="00F0122B" w:rsidRPr="00494FFA">
              <w:rPr>
                <w:rFonts w:ascii="Calibri" w:hAnsi="Calibri" w:cs="Calibri"/>
                <w:b/>
                <w:bCs/>
                <w:sz w:val="24"/>
                <w:szCs w:val="24"/>
              </w:rPr>
              <w:t>1</w:t>
            </w:r>
            <w:r w:rsidR="00C866FB" w:rsidRPr="00494FFA">
              <w:rPr>
                <w:rFonts w:ascii="Calibri" w:hAnsi="Calibri" w:cs="Calibri"/>
                <w:b/>
                <w:bCs/>
                <w:sz w:val="24"/>
                <w:szCs w:val="24"/>
              </w:rPr>
              <w:t xml:space="preserve"> Program</w:t>
            </w:r>
          </w:p>
          <w:p w14:paraId="660001B0" w14:textId="77777777" w:rsidR="0009143D" w:rsidRPr="00494FFA" w:rsidRDefault="0009143D" w:rsidP="0017345D">
            <w:pPr>
              <w:ind w:firstLineChars="50" w:firstLine="120"/>
              <w:jc w:val="both"/>
              <w:rPr>
                <w:rFonts w:ascii="Calibri" w:hAnsi="Calibri" w:cs="Calibri"/>
                <w:b/>
                <w:bCs/>
                <w:sz w:val="24"/>
                <w:szCs w:val="24"/>
              </w:rPr>
            </w:pPr>
          </w:p>
          <w:p w14:paraId="27FF34E1" w14:textId="70EBC775" w:rsidR="00C866FB" w:rsidRPr="00494FFA" w:rsidRDefault="00040F98" w:rsidP="0017345D">
            <w:pPr>
              <w:ind w:firstLineChars="50" w:firstLine="120"/>
              <w:jc w:val="both"/>
              <w:rPr>
                <w:rFonts w:ascii="Calibri" w:hAnsi="Calibri" w:cs="Calibri"/>
                <w:b/>
                <w:bCs/>
                <w:sz w:val="24"/>
                <w:szCs w:val="24"/>
              </w:rPr>
            </w:pPr>
            <w:r w:rsidRPr="00494FFA">
              <w:rPr>
                <w:rFonts w:ascii="Calibri" w:hAnsi="Calibri" w:cs="Calibri"/>
                <w:b/>
                <w:bCs/>
                <w:sz w:val="24"/>
                <w:szCs w:val="24"/>
              </w:rPr>
              <w:t xml:space="preserve">   </w:t>
            </w:r>
            <w:r w:rsidR="00C866FB" w:rsidRPr="00494FFA">
              <w:rPr>
                <w:rFonts w:ascii="Calibri" w:hAnsi="Calibri" w:cs="Calibri"/>
                <w:b/>
                <w:bCs/>
                <w:sz w:val="24"/>
                <w:szCs w:val="24"/>
              </w:rPr>
              <w:t>2.7 Rules of Procedure</w:t>
            </w:r>
          </w:p>
          <w:p w14:paraId="039CE236" w14:textId="77777777" w:rsidR="00824B48" w:rsidRPr="00494FFA" w:rsidRDefault="00824B48" w:rsidP="0017345D">
            <w:pPr>
              <w:ind w:firstLineChars="50" w:firstLine="120"/>
              <w:jc w:val="both"/>
              <w:rPr>
                <w:rFonts w:ascii="Calibri" w:hAnsi="Calibri" w:cs="Calibri"/>
                <w:b/>
                <w:bCs/>
                <w:sz w:val="24"/>
                <w:szCs w:val="24"/>
              </w:rPr>
            </w:pPr>
          </w:p>
          <w:p w14:paraId="049C64A6" w14:textId="63986226" w:rsidR="00C866FB" w:rsidRPr="00494FFA" w:rsidRDefault="00C866FB" w:rsidP="00824B48">
            <w:pPr>
              <w:pStyle w:val="ListParagraph"/>
              <w:numPr>
                <w:ilvl w:val="0"/>
                <w:numId w:val="33"/>
              </w:numPr>
              <w:jc w:val="both"/>
              <w:rPr>
                <w:rFonts w:ascii="Calibri" w:hAnsi="Calibri" w:cs="Calibri"/>
                <w:sz w:val="24"/>
                <w:szCs w:val="24"/>
              </w:rPr>
            </w:pPr>
            <w:r w:rsidRPr="00494FFA">
              <w:rPr>
                <w:rFonts w:ascii="Calibri" w:hAnsi="Calibri" w:cs="Calibri"/>
                <w:sz w:val="24"/>
                <w:szCs w:val="24"/>
              </w:rPr>
              <w:t xml:space="preserve">Rule 6 and 7 concerns the admittance of observers, </w:t>
            </w:r>
            <w:proofErr w:type="gramStart"/>
            <w:r w:rsidRPr="00494FFA">
              <w:rPr>
                <w:rFonts w:ascii="Calibri" w:hAnsi="Calibri" w:cs="Calibri"/>
                <w:sz w:val="24"/>
                <w:szCs w:val="24"/>
              </w:rPr>
              <w:t>bodies</w:t>
            </w:r>
            <w:proofErr w:type="gramEnd"/>
            <w:r w:rsidRPr="00494FFA">
              <w:rPr>
                <w:rFonts w:ascii="Calibri" w:hAnsi="Calibri" w:cs="Calibri"/>
                <w:sz w:val="24"/>
                <w:szCs w:val="24"/>
              </w:rPr>
              <w:t xml:space="preserve"> or agencies to the </w:t>
            </w:r>
            <w:proofErr w:type="spellStart"/>
            <w:r w:rsidRPr="00494FFA">
              <w:rPr>
                <w:rFonts w:ascii="Calibri" w:hAnsi="Calibri" w:cs="Calibri"/>
                <w:sz w:val="24"/>
                <w:szCs w:val="24"/>
              </w:rPr>
              <w:t>MoP</w:t>
            </w:r>
            <w:proofErr w:type="spellEnd"/>
            <w:r w:rsidRPr="00494FFA">
              <w:rPr>
                <w:rFonts w:ascii="Calibri" w:hAnsi="Calibri" w:cs="Calibri"/>
                <w:sz w:val="24"/>
                <w:szCs w:val="24"/>
              </w:rPr>
              <w:t xml:space="preserve">. The Secretariat is preparing a paper with a list of such observers, </w:t>
            </w:r>
            <w:proofErr w:type="gramStart"/>
            <w:r w:rsidRPr="00494FFA">
              <w:rPr>
                <w:rFonts w:ascii="Calibri" w:hAnsi="Calibri" w:cs="Calibri"/>
                <w:sz w:val="24"/>
                <w:szCs w:val="24"/>
              </w:rPr>
              <w:t>bodies</w:t>
            </w:r>
            <w:proofErr w:type="gramEnd"/>
            <w:r w:rsidRPr="00494FFA">
              <w:rPr>
                <w:rFonts w:ascii="Calibri" w:hAnsi="Calibri" w:cs="Calibri"/>
                <w:sz w:val="24"/>
                <w:szCs w:val="24"/>
              </w:rPr>
              <w:t xml:space="preserve"> or agencies, based on a template from the Ramsar Convention (attached), that have been received by Friday 2 November. However, it can be expected that registration will continue to be received and so this list will have to be updated at the start of the </w:t>
            </w:r>
            <w:proofErr w:type="spellStart"/>
            <w:r w:rsidRPr="00494FFA">
              <w:rPr>
                <w:rFonts w:ascii="Calibri" w:hAnsi="Calibri" w:cs="Calibri"/>
                <w:sz w:val="24"/>
                <w:szCs w:val="24"/>
              </w:rPr>
              <w:t>MoP</w:t>
            </w:r>
            <w:proofErr w:type="spellEnd"/>
            <w:r w:rsidRPr="00494FFA">
              <w:rPr>
                <w:rFonts w:ascii="Calibri" w:hAnsi="Calibri" w:cs="Calibri"/>
                <w:sz w:val="24"/>
                <w:szCs w:val="24"/>
              </w:rPr>
              <w:t xml:space="preserve"> for approval by the </w:t>
            </w:r>
            <w:proofErr w:type="gramStart"/>
            <w:r w:rsidRPr="00494FFA">
              <w:rPr>
                <w:rFonts w:ascii="Calibri" w:hAnsi="Calibri" w:cs="Calibri"/>
                <w:sz w:val="24"/>
                <w:szCs w:val="24"/>
              </w:rPr>
              <w:t>Partners;</w:t>
            </w:r>
            <w:proofErr w:type="gramEnd"/>
          </w:p>
          <w:p w14:paraId="54BAB9CA" w14:textId="4A85343D" w:rsidR="003C782A" w:rsidRPr="00494FFA" w:rsidRDefault="00C866FB" w:rsidP="00824B48">
            <w:pPr>
              <w:pStyle w:val="ListParagraph"/>
              <w:numPr>
                <w:ilvl w:val="0"/>
                <w:numId w:val="33"/>
              </w:numPr>
              <w:jc w:val="both"/>
              <w:rPr>
                <w:rFonts w:ascii="Calibri" w:eastAsia="Times New Roman" w:hAnsi="Calibri" w:cs="Calibri"/>
                <w:sz w:val="24"/>
                <w:szCs w:val="24"/>
                <w:lang w:eastAsia="zh-CN"/>
              </w:rPr>
            </w:pPr>
            <w:r w:rsidRPr="00494FFA">
              <w:rPr>
                <w:rFonts w:ascii="Calibri" w:hAnsi="Calibri" w:cs="Calibri"/>
                <w:sz w:val="24"/>
                <w:szCs w:val="24"/>
              </w:rPr>
              <w:t>Rule 14 states that the Secretariat needs to report on the administrative and financial implications of all substantive agenda items submitted to the MOP. As a result, the Secretariat is now working on this paper using a similar paper from the Ramsar Convention (attached) as a template.</w:t>
            </w:r>
          </w:p>
          <w:p w14:paraId="73C4E014" w14:textId="5938BF60" w:rsidR="00474465" w:rsidRPr="00494FFA" w:rsidRDefault="00474465" w:rsidP="0017345D">
            <w:pPr>
              <w:jc w:val="both"/>
              <w:rPr>
                <w:rFonts w:ascii="Calibri" w:hAnsi="Calibri" w:cs="Calibri"/>
                <w:sz w:val="24"/>
                <w:szCs w:val="24"/>
              </w:rPr>
            </w:pPr>
            <w:r w:rsidRPr="00494FFA">
              <w:rPr>
                <w:rFonts w:ascii="Calibri" w:hAnsi="Calibri" w:cs="Calibri"/>
                <w:sz w:val="24"/>
                <w:szCs w:val="24"/>
              </w:rPr>
              <w:t>  </w:t>
            </w:r>
          </w:p>
          <w:p w14:paraId="65D92FDC" w14:textId="2F9DD1BC" w:rsidR="00842402" w:rsidRPr="002C6A1F" w:rsidRDefault="64522E24" w:rsidP="002C6A1F">
            <w:pPr>
              <w:pStyle w:val="ListParagraph"/>
              <w:numPr>
                <w:ilvl w:val="0"/>
                <w:numId w:val="16"/>
              </w:numPr>
              <w:rPr>
                <w:rFonts w:ascii="Calibri" w:eastAsia="Calibri" w:hAnsi="Calibri" w:cs="Calibri"/>
                <w:b/>
                <w:bCs/>
                <w:color w:val="000000" w:themeColor="text1"/>
                <w:sz w:val="24"/>
                <w:szCs w:val="24"/>
                <w:lang w:eastAsia="en-AU"/>
              </w:rPr>
            </w:pPr>
            <w:r w:rsidRPr="00494FFA">
              <w:rPr>
                <w:rFonts w:ascii="Calibri" w:eastAsia="Calibri" w:hAnsi="Calibri" w:cs="Calibri"/>
                <w:b/>
                <w:bCs/>
                <w:color w:val="000000" w:themeColor="text1"/>
                <w:sz w:val="24"/>
                <w:szCs w:val="24"/>
                <w:lang w:eastAsia="en-AU"/>
              </w:rPr>
              <w:t>Update on the activities of the EAAFP Secretariat (and the Foundation)</w:t>
            </w:r>
            <w:r w:rsidR="00A000A7" w:rsidRPr="00494FFA">
              <w:rPr>
                <w:rFonts w:ascii="Calibri" w:eastAsia="Calibri" w:hAnsi="Calibri" w:cs="Calibri"/>
                <w:b/>
                <w:bCs/>
                <w:color w:val="000000" w:themeColor="text1"/>
                <w:sz w:val="24"/>
                <w:szCs w:val="24"/>
                <w:lang w:eastAsia="en-AU"/>
              </w:rPr>
              <w:t xml:space="preserve"> </w:t>
            </w:r>
          </w:p>
        </w:tc>
      </w:tr>
      <w:tr w:rsidR="003A1086" w:rsidRPr="00494FFA" w14:paraId="3F580FBF" w14:textId="77777777" w:rsidTr="0413E869">
        <w:trPr>
          <w:trHeight w:val="295"/>
        </w:trPr>
        <w:tc>
          <w:tcPr>
            <w:tcW w:w="11200" w:type="dxa"/>
            <w:noWrap/>
            <w:tcMar>
              <w:top w:w="0" w:type="dxa"/>
              <w:left w:w="108" w:type="dxa"/>
              <w:bottom w:w="0" w:type="dxa"/>
              <w:right w:w="108" w:type="dxa"/>
            </w:tcMar>
            <w:vAlign w:val="center"/>
            <w:hideMark/>
          </w:tcPr>
          <w:p w14:paraId="1521737C" w14:textId="21FD6DAA" w:rsidR="003A1086" w:rsidRPr="00494FFA" w:rsidRDefault="003A1086" w:rsidP="00C866FB">
            <w:pPr>
              <w:rPr>
                <w:rFonts w:ascii="Calibri" w:eastAsia="Calibri" w:hAnsi="Calibri" w:cs="Calibri"/>
                <w:b/>
                <w:bCs/>
                <w:color w:val="000000"/>
                <w:sz w:val="24"/>
                <w:szCs w:val="24"/>
                <w:lang w:eastAsia="en-AU"/>
              </w:rPr>
            </w:pPr>
            <w:bookmarkStart w:id="2" w:name="_Hlk112845556"/>
          </w:p>
        </w:tc>
      </w:tr>
      <w:bookmarkEnd w:id="2"/>
      <w:tr w:rsidR="003A1086" w:rsidRPr="00494FFA" w14:paraId="133BE8C3" w14:textId="77777777" w:rsidTr="0413E869">
        <w:trPr>
          <w:trHeight w:val="295"/>
        </w:trPr>
        <w:tc>
          <w:tcPr>
            <w:tcW w:w="11200" w:type="dxa"/>
            <w:noWrap/>
            <w:tcMar>
              <w:top w:w="0" w:type="dxa"/>
              <w:left w:w="108" w:type="dxa"/>
              <w:bottom w:w="0" w:type="dxa"/>
              <w:right w:w="108" w:type="dxa"/>
            </w:tcMar>
            <w:vAlign w:val="center"/>
            <w:hideMark/>
          </w:tcPr>
          <w:p w14:paraId="09793E64" w14:textId="49337F8D" w:rsidR="003A1086" w:rsidRPr="002C6A1F" w:rsidRDefault="00D86A7B" w:rsidP="002C6A1F">
            <w:pPr>
              <w:rPr>
                <w:rFonts w:ascii="Calibri" w:eastAsia="Calibri" w:hAnsi="Calibri" w:cs="Calibri"/>
                <w:b/>
                <w:bCs/>
                <w:color w:val="000000"/>
                <w:sz w:val="24"/>
                <w:szCs w:val="24"/>
                <w:lang w:eastAsia="en-AU"/>
              </w:rPr>
            </w:pPr>
            <w:r w:rsidRPr="00494FFA">
              <w:rPr>
                <w:rFonts w:ascii="Calibri" w:eastAsia="Calibri" w:hAnsi="Calibri" w:cs="Calibri"/>
                <w:b/>
                <w:bCs/>
                <w:color w:val="000000" w:themeColor="text1"/>
                <w:sz w:val="24"/>
                <w:szCs w:val="24"/>
                <w:lang w:eastAsia="en-AU"/>
              </w:rPr>
              <w:t xml:space="preserve">   </w:t>
            </w:r>
            <w:r w:rsidR="005B4404" w:rsidRPr="00494FFA">
              <w:rPr>
                <w:rFonts w:ascii="Calibri" w:eastAsia="Calibri" w:hAnsi="Calibri" w:cs="Calibri"/>
                <w:b/>
                <w:bCs/>
                <w:color w:val="000000" w:themeColor="text1"/>
                <w:sz w:val="24"/>
                <w:szCs w:val="24"/>
                <w:lang w:eastAsia="en-AU"/>
              </w:rPr>
              <w:t xml:space="preserve">4.  </w:t>
            </w:r>
            <w:r w:rsidR="00C866FB" w:rsidRPr="00494FFA">
              <w:rPr>
                <w:rFonts w:ascii="Calibri" w:eastAsia="Calibri" w:hAnsi="Calibri" w:cs="Calibri"/>
                <w:b/>
                <w:bCs/>
                <w:color w:val="000000" w:themeColor="text1"/>
                <w:sz w:val="24"/>
                <w:szCs w:val="24"/>
                <w:lang w:eastAsia="en-AU"/>
              </w:rPr>
              <w:t>Operation of Science Unit</w:t>
            </w:r>
            <w:r w:rsidR="64522E24" w:rsidRPr="00494FFA">
              <w:rPr>
                <w:rFonts w:ascii="Calibri" w:eastAsia="Calibri" w:hAnsi="Calibri" w:cs="Calibri"/>
                <w:b/>
                <w:bCs/>
                <w:color w:val="000000" w:themeColor="text1"/>
                <w:sz w:val="24"/>
                <w:szCs w:val="24"/>
                <w:lang w:eastAsia="en-AU"/>
              </w:rPr>
              <w:t xml:space="preserve"> </w:t>
            </w:r>
          </w:p>
          <w:p w14:paraId="3060F8F7" w14:textId="10D8A943" w:rsidR="003A1086" w:rsidRPr="00494FFA" w:rsidRDefault="003A1086" w:rsidP="006A37D5">
            <w:pPr>
              <w:pStyle w:val="ListParagraph"/>
              <w:ind w:left="1080" w:firstLine="0"/>
              <w:rPr>
                <w:rFonts w:ascii="Calibri" w:eastAsia="Calibri" w:hAnsi="Calibri" w:cs="Calibri"/>
                <w:color w:val="000000"/>
                <w:sz w:val="24"/>
                <w:szCs w:val="24"/>
                <w:lang w:eastAsia="en-AU"/>
              </w:rPr>
            </w:pPr>
          </w:p>
        </w:tc>
      </w:tr>
      <w:tr w:rsidR="003A1086" w:rsidRPr="00494FFA" w14:paraId="31EB6C8A" w14:textId="77777777" w:rsidTr="0413E869">
        <w:trPr>
          <w:trHeight w:val="295"/>
        </w:trPr>
        <w:tc>
          <w:tcPr>
            <w:tcW w:w="11200" w:type="dxa"/>
            <w:noWrap/>
            <w:tcMar>
              <w:top w:w="0" w:type="dxa"/>
              <w:left w:w="108" w:type="dxa"/>
              <w:bottom w:w="0" w:type="dxa"/>
              <w:right w:w="108" w:type="dxa"/>
            </w:tcMar>
            <w:vAlign w:val="center"/>
            <w:hideMark/>
          </w:tcPr>
          <w:p w14:paraId="198F84EE" w14:textId="6224DDB6" w:rsidR="003A1086" w:rsidRPr="00494FFA" w:rsidRDefault="003A1086" w:rsidP="003A1086">
            <w:pPr>
              <w:rPr>
                <w:rFonts w:ascii="Calibri" w:eastAsia="Calibri" w:hAnsi="Calibri" w:cs="Calibri"/>
                <w:color w:val="000000"/>
                <w:sz w:val="24"/>
                <w:szCs w:val="24"/>
                <w:lang w:eastAsia="en-AU"/>
              </w:rPr>
            </w:pPr>
          </w:p>
        </w:tc>
      </w:tr>
      <w:tr w:rsidR="003A1086" w:rsidRPr="00494FFA" w14:paraId="7C8D16B9" w14:textId="77777777" w:rsidTr="0413E869">
        <w:trPr>
          <w:trHeight w:val="180"/>
        </w:trPr>
        <w:tc>
          <w:tcPr>
            <w:tcW w:w="11200" w:type="dxa"/>
            <w:noWrap/>
            <w:tcMar>
              <w:top w:w="0" w:type="dxa"/>
              <w:left w:w="108" w:type="dxa"/>
              <w:bottom w:w="0" w:type="dxa"/>
              <w:right w:w="108" w:type="dxa"/>
            </w:tcMar>
            <w:vAlign w:val="center"/>
            <w:hideMark/>
          </w:tcPr>
          <w:p w14:paraId="40B3021C" w14:textId="4F0E5D27" w:rsidR="00326DC2" w:rsidRPr="00494FFA" w:rsidRDefault="00C866FB" w:rsidP="00C84A4B">
            <w:pPr>
              <w:pStyle w:val="ListParagraph"/>
              <w:numPr>
                <w:ilvl w:val="0"/>
                <w:numId w:val="17"/>
              </w:numPr>
              <w:rPr>
                <w:rFonts w:ascii="Calibri" w:eastAsia="Calibri" w:hAnsi="Calibri" w:cs="Calibri"/>
                <w:b/>
                <w:bCs/>
                <w:color w:val="000000" w:themeColor="text1"/>
                <w:sz w:val="24"/>
                <w:szCs w:val="24"/>
                <w:lang w:eastAsia="en-AU"/>
              </w:rPr>
            </w:pPr>
            <w:r w:rsidRPr="00494FFA">
              <w:rPr>
                <w:rFonts w:ascii="Calibri" w:eastAsia="Calibri" w:hAnsi="Calibri" w:cs="Calibri"/>
                <w:b/>
                <w:bCs/>
                <w:color w:val="000000" w:themeColor="text1"/>
                <w:sz w:val="24"/>
                <w:szCs w:val="24"/>
                <w:lang w:eastAsia="en-AU"/>
              </w:rPr>
              <w:t xml:space="preserve">Updates from </w:t>
            </w:r>
            <w:proofErr w:type="spellStart"/>
            <w:r w:rsidRPr="00494FFA">
              <w:rPr>
                <w:rFonts w:ascii="Calibri" w:eastAsia="Calibri" w:hAnsi="Calibri" w:cs="Calibri"/>
                <w:b/>
                <w:bCs/>
                <w:color w:val="000000" w:themeColor="text1"/>
                <w:sz w:val="24"/>
                <w:szCs w:val="24"/>
                <w:lang w:eastAsia="en-AU"/>
              </w:rPr>
              <w:t>FsC</w:t>
            </w:r>
            <w:proofErr w:type="spellEnd"/>
            <w:r w:rsidRPr="00494FFA">
              <w:rPr>
                <w:rFonts w:ascii="Calibri" w:eastAsia="Calibri" w:hAnsi="Calibri" w:cs="Calibri"/>
                <w:b/>
                <w:bCs/>
                <w:color w:val="000000" w:themeColor="text1"/>
                <w:sz w:val="24"/>
                <w:szCs w:val="24"/>
                <w:lang w:eastAsia="en-AU"/>
              </w:rPr>
              <w:t xml:space="preserve"> and </w:t>
            </w:r>
            <w:proofErr w:type="spellStart"/>
            <w:r w:rsidRPr="00494FFA">
              <w:rPr>
                <w:rFonts w:ascii="Calibri" w:eastAsia="Calibri" w:hAnsi="Calibri" w:cs="Calibri"/>
                <w:b/>
                <w:bCs/>
                <w:color w:val="000000" w:themeColor="text1"/>
                <w:sz w:val="24"/>
                <w:szCs w:val="24"/>
                <w:lang w:eastAsia="en-AU"/>
              </w:rPr>
              <w:t>TsC</w:t>
            </w:r>
            <w:proofErr w:type="spellEnd"/>
          </w:p>
          <w:p w14:paraId="651A4A7D" w14:textId="36074AA5" w:rsidR="007E3F1C" w:rsidRPr="002C6A1F" w:rsidRDefault="007E3F1C" w:rsidP="002C6A1F">
            <w:pPr>
              <w:rPr>
                <w:rFonts w:ascii="Calibri" w:eastAsia="Calibri" w:hAnsi="Calibri" w:cs="Calibri"/>
                <w:b/>
                <w:bCs/>
                <w:color w:val="000000"/>
                <w:sz w:val="24"/>
                <w:szCs w:val="24"/>
                <w:lang w:eastAsia="en-AU"/>
              </w:rPr>
            </w:pPr>
          </w:p>
          <w:p w14:paraId="493081BE" w14:textId="125CF205" w:rsidR="00DE6938" w:rsidRPr="002C6A1F" w:rsidRDefault="64522E24" w:rsidP="002C6A1F">
            <w:pPr>
              <w:pStyle w:val="ListParagraph"/>
              <w:numPr>
                <w:ilvl w:val="0"/>
                <w:numId w:val="17"/>
              </w:numPr>
              <w:rPr>
                <w:rFonts w:ascii="Calibri" w:eastAsia="Calibri" w:hAnsi="Calibri" w:cs="Calibri"/>
                <w:b/>
                <w:bCs/>
                <w:color w:val="000000" w:themeColor="text1"/>
                <w:sz w:val="24"/>
                <w:szCs w:val="24"/>
                <w:lang w:eastAsia="en-AU"/>
              </w:rPr>
            </w:pPr>
            <w:r w:rsidRPr="00494FFA">
              <w:rPr>
                <w:rFonts w:ascii="Calibri" w:eastAsia="Calibri" w:hAnsi="Calibri" w:cs="Calibri"/>
                <w:b/>
                <w:bCs/>
                <w:color w:val="000000" w:themeColor="text1"/>
                <w:sz w:val="24"/>
                <w:szCs w:val="24"/>
                <w:lang w:eastAsia="en-AU"/>
              </w:rPr>
              <w:t xml:space="preserve">New CE’s Recruitment  </w:t>
            </w:r>
          </w:p>
          <w:p w14:paraId="0EB97A14" w14:textId="249C76EB" w:rsidR="003A1086" w:rsidRPr="00494FFA" w:rsidRDefault="003A1086" w:rsidP="006A37D5">
            <w:pPr>
              <w:pStyle w:val="ListParagraph"/>
              <w:ind w:left="1080" w:firstLine="0"/>
              <w:rPr>
                <w:rFonts w:ascii="Calibri" w:hAnsi="Calibri" w:cs="Calibri"/>
                <w:b/>
                <w:bCs/>
                <w:color w:val="000000"/>
                <w:sz w:val="24"/>
                <w:szCs w:val="24"/>
                <w:lang w:eastAsia="en-AU"/>
              </w:rPr>
            </w:pPr>
          </w:p>
        </w:tc>
      </w:tr>
      <w:tr w:rsidR="003A1086" w:rsidRPr="00494FFA" w14:paraId="5ED2D1F6" w14:textId="77777777" w:rsidTr="0413E869">
        <w:trPr>
          <w:trHeight w:val="295"/>
        </w:trPr>
        <w:tc>
          <w:tcPr>
            <w:tcW w:w="11200" w:type="dxa"/>
            <w:noWrap/>
            <w:tcMar>
              <w:top w:w="0" w:type="dxa"/>
              <w:left w:w="108" w:type="dxa"/>
              <w:bottom w:w="0" w:type="dxa"/>
              <w:right w:w="108" w:type="dxa"/>
            </w:tcMar>
            <w:vAlign w:val="center"/>
            <w:hideMark/>
          </w:tcPr>
          <w:p w14:paraId="4BAD9FA8" w14:textId="2A8E5C0A" w:rsidR="003A1086" w:rsidRPr="00494FFA" w:rsidRDefault="003A1086" w:rsidP="003A1086">
            <w:pPr>
              <w:rPr>
                <w:rFonts w:ascii="Calibri" w:eastAsia="Calibri" w:hAnsi="Calibri" w:cs="Calibri"/>
                <w:b/>
                <w:bCs/>
                <w:color w:val="000000"/>
                <w:sz w:val="24"/>
                <w:szCs w:val="24"/>
                <w:lang w:eastAsia="en-AU"/>
              </w:rPr>
            </w:pPr>
          </w:p>
        </w:tc>
      </w:tr>
      <w:tr w:rsidR="003A1086" w:rsidRPr="00494FFA" w14:paraId="66745C27" w14:textId="77777777" w:rsidTr="0413E869">
        <w:trPr>
          <w:trHeight w:val="300"/>
        </w:trPr>
        <w:tc>
          <w:tcPr>
            <w:tcW w:w="11200" w:type="dxa"/>
            <w:noWrap/>
            <w:tcMar>
              <w:top w:w="0" w:type="dxa"/>
              <w:left w:w="108" w:type="dxa"/>
              <w:bottom w:w="0" w:type="dxa"/>
              <w:right w:w="108" w:type="dxa"/>
            </w:tcMar>
            <w:vAlign w:val="center"/>
            <w:hideMark/>
          </w:tcPr>
          <w:p w14:paraId="34E0A4C0" w14:textId="20B7D6F5" w:rsidR="003A1086" w:rsidRPr="00494FFA" w:rsidRDefault="003A1086" w:rsidP="00A57FB6">
            <w:pPr>
              <w:pStyle w:val="ListParagraph"/>
              <w:numPr>
                <w:ilvl w:val="0"/>
                <w:numId w:val="17"/>
              </w:numPr>
              <w:rPr>
                <w:rFonts w:ascii="Calibri" w:eastAsia="Calibri" w:hAnsi="Calibri" w:cs="Calibri"/>
                <w:b/>
                <w:bCs/>
                <w:color w:val="000000" w:themeColor="text1"/>
                <w:sz w:val="24"/>
                <w:szCs w:val="24"/>
                <w:lang w:eastAsia="en-AU"/>
              </w:rPr>
            </w:pPr>
            <w:r w:rsidRPr="00494FFA">
              <w:rPr>
                <w:rFonts w:ascii="Calibri" w:eastAsia="Calibri" w:hAnsi="Calibri" w:cs="Calibri"/>
                <w:b/>
                <w:bCs/>
                <w:color w:val="000000" w:themeColor="text1"/>
                <w:sz w:val="24"/>
                <w:szCs w:val="24"/>
                <w:lang w:eastAsia="en-AU"/>
              </w:rPr>
              <w:t>AOB</w:t>
            </w:r>
          </w:p>
          <w:p w14:paraId="58CDB3B7" w14:textId="7A9890D7" w:rsidR="009263B4" w:rsidRPr="00494FFA" w:rsidRDefault="009263B4" w:rsidP="009263B4">
            <w:pPr>
              <w:pStyle w:val="paragraph"/>
              <w:spacing w:before="0" w:beforeAutospacing="0" w:after="0" w:afterAutospacing="0"/>
              <w:ind w:left="720" w:right="720"/>
              <w:textAlignment w:val="baseline"/>
              <w:rPr>
                <w:rFonts w:ascii="Calibri" w:eastAsia="Calibri" w:hAnsi="Calibri" w:cs="Calibri"/>
                <w:color w:val="000000" w:themeColor="text1"/>
                <w:lang w:eastAsia="en-AU"/>
              </w:rPr>
            </w:pPr>
          </w:p>
        </w:tc>
      </w:tr>
      <w:bookmarkEnd w:id="0"/>
    </w:tbl>
    <w:p w14:paraId="29C03A47" w14:textId="4DB98A35" w:rsidR="64522E24" w:rsidRPr="00494FFA" w:rsidRDefault="64522E24" w:rsidP="00C866FB">
      <w:pPr>
        <w:rPr>
          <w:rFonts w:ascii="Calibri" w:hAnsi="Calibri" w:cs="Calibri"/>
          <w:sz w:val="24"/>
          <w:szCs w:val="24"/>
        </w:rPr>
      </w:pPr>
    </w:p>
    <w:sectPr w:rsidR="64522E24" w:rsidRPr="00494FFA" w:rsidSect="00243A09">
      <w:headerReference w:type="default" r:id="rId13"/>
      <w:footerReference w:type="default" r:id="rId14"/>
      <w:pgSz w:w="11906" w:h="16838" w:code="9"/>
      <w:pgMar w:top="720" w:right="720" w:bottom="720" w:left="720" w:header="720" w:footer="720" w:gutter="4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9406" w14:textId="77777777" w:rsidR="00CF758F" w:rsidRDefault="00CF758F" w:rsidP="00E2069C">
      <w:r>
        <w:separator/>
      </w:r>
    </w:p>
  </w:endnote>
  <w:endnote w:type="continuationSeparator" w:id="0">
    <w:p w14:paraId="568D89D5" w14:textId="77777777" w:rsidR="00CF758F" w:rsidRDefault="00CF758F" w:rsidP="00E2069C">
      <w:r>
        <w:continuationSeparator/>
      </w:r>
    </w:p>
  </w:endnote>
  <w:endnote w:type="continuationNotice" w:id="1">
    <w:p w14:paraId="4B54E713" w14:textId="77777777" w:rsidR="00CF758F" w:rsidRDefault="00CF7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902300"/>
      <w:docPartObj>
        <w:docPartGallery w:val="Page Numbers (Bottom of Page)"/>
        <w:docPartUnique/>
      </w:docPartObj>
    </w:sdtPr>
    <w:sdtEndPr>
      <w:rPr>
        <w:noProof/>
        <w:sz w:val="18"/>
        <w:szCs w:val="20"/>
      </w:rPr>
    </w:sdtEndPr>
    <w:sdtContent>
      <w:p w14:paraId="3C5930D4" w14:textId="224570A4" w:rsidR="00D437ED" w:rsidRPr="00D437ED" w:rsidRDefault="00D437ED">
        <w:pPr>
          <w:pStyle w:val="Footer"/>
          <w:jc w:val="center"/>
          <w:rPr>
            <w:sz w:val="18"/>
            <w:szCs w:val="20"/>
          </w:rPr>
        </w:pPr>
        <w:r w:rsidRPr="00D437ED">
          <w:rPr>
            <w:color w:val="2B579A"/>
            <w:sz w:val="18"/>
            <w:szCs w:val="20"/>
            <w:shd w:val="clear" w:color="auto" w:fill="E6E6E6"/>
          </w:rPr>
          <w:fldChar w:fldCharType="begin"/>
        </w:r>
        <w:r w:rsidRPr="00D437ED">
          <w:rPr>
            <w:sz w:val="18"/>
            <w:szCs w:val="20"/>
          </w:rPr>
          <w:instrText xml:space="preserve"> PAGE   \* MERGEFORMAT </w:instrText>
        </w:r>
        <w:r w:rsidRPr="00D437ED">
          <w:rPr>
            <w:color w:val="2B579A"/>
            <w:sz w:val="18"/>
            <w:szCs w:val="20"/>
            <w:shd w:val="clear" w:color="auto" w:fill="E6E6E6"/>
          </w:rPr>
          <w:fldChar w:fldCharType="separate"/>
        </w:r>
        <w:r w:rsidRPr="00D437ED">
          <w:rPr>
            <w:noProof/>
            <w:sz w:val="18"/>
            <w:szCs w:val="20"/>
          </w:rPr>
          <w:t>2</w:t>
        </w:r>
        <w:r w:rsidRPr="00D437ED">
          <w:rPr>
            <w:noProof/>
            <w:color w:val="2B579A"/>
            <w:sz w:val="18"/>
            <w:szCs w:val="20"/>
            <w:shd w:val="clear" w:color="auto" w:fill="E6E6E6"/>
          </w:rPr>
          <w:fldChar w:fldCharType="end"/>
        </w:r>
      </w:p>
    </w:sdtContent>
  </w:sdt>
  <w:p w14:paraId="4D9477B8" w14:textId="77777777" w:rsidR="00D437ED" w:rsidRDefault="00D43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24047" w14:textId="77777777" w:rsidR="00CF758F" w:rsidRDefault="00CF758F" w:rsidP="00E2069C">
      <w:r>
        <w:separator/>
      </w:r>
    </w:p>
  </w:footnote>
  <w:footnote w:type="continuationSeparator" w:id="0">
    <w:p w14:paraId="72392E61" w14:textId="77777777" w:rsidR="00CF758F" w:rsidRDefault="00CF758F" w:rsidP="00E2069C">
      <w:r>
        <w:continuationSeparator/>
      </w:r>
    </w:p>
  </w:footnote>
  <w:footnote w:type="continuationNotice" w:id="1">
    <w:p w14:paraId="42D3DDD9" w14:textId="77777777" w:rsidR="00CF758F" w:rsidRDefault="00CF75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D912" w14:textId="39C7947F" w:rsidR="00AC41C6" w:rsidRPr="00D437ED" w:rsidRDefault="00AC41C6" w:rsidP="00E2069C">
    <w:pPr>
      <w:pBdr>
        <w:top w:val="nil"/>
        <w:left w:val="nil"/>
        <w:bottom w:val="single" w:sz="4" w:space="1" w:color="000000"/>
        <w:right w:val="nil"/>
        <w:between w:val="nil"/>
      </w:pBdr>
      <w:tabs>
        <w:tab w:val="center" w:pos="4680"/>
        <w:tab w:val="right" w:pos="9360"/>
      </w:tabs>
      <w:rPr>
        <w:rFonts w:eastAsiaTheme="minorEastAsia"/>
        <w:i/>
        <w:color w:val="000000"/>
        <w:sz w:val="20"/>
        <w:szCs w:val="18"/>
      </w:rPr>
    </w:pPr>
    <w:r w:rsidRPr="00D437ED">
      <w:rPr>
        <w:rFonts w:eastAsia="Arial"/>
        <w:i/>
        <w:color w:val="000000"/>
        <w:sz w:val="18"/>
        <w:szCs w:val="18"/>
      </w:rPr>
      <w:t xml:space="preserve">EAAFP Management Committee </w:t>
    </w:r>
    <w:r w:rsidR="00D437ED" w:rsidRPr="00D437ED">
      <w:rPr>
        <w:rFonts w:eastAsia="Arial"/>
        <w:i/>
        <w:color w:val="000000"/>
        <w:sz w:val="18"/>
        <w:szCs w:val="18"/>
      </w:rPr>
      <w:t>M</w:t>
    </w:r>
    <w:r w:rsidRPr="00D437ED">
      <w:rPr>
        <w:rFonts w:eastAsia="Arial"/>
        <w:i/>
        <w:color w:val="000000"/>
        <w:sz w:val="18"/>
        <w:szCs w:val="18"/>
      </w:rPr>
      <w:t xml:space="preserve">eeting, </w:t>
    </w:r>
    <w:r w:rsidR="00A000A7">
      <w:rPr>
        <w:rFonts w:eastAsia="Arial"/>
        <w:i/>
        <w:color w:val="000000"/>
        <w:sz w:val="18"/>
        <w:szCs w:val="18"/>
      </w:rPr>
      <w:t>September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5D0F"/>
    <w:multiLevelType w:val="hybridMultilevel"/>
    <w:tmpl w:val="8EDC1CBE"/>
    <w:lvl w:ilvl="0" w:tplc="FFFFFFFF">
      <w:start w:val="1"/>
      <w:numFmt w:val="bullet"/>
      <w:lvlText w:val="o"/>
      <w:lvlJc w:val="left"/>
      <w:pPr>
        <w:ind w:left="800" w:hanging="400"/>
      </w:pPr>
      <w:rPr>
        <w:rFonts w:ascii="Courier New" w:hAnsi="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541264"/>
    <w:multiLevelType w:val="hybridMultilevel"/>
    <w:tmpl w:val="1B0850B0"/>
    <w:lvl w:ilvl="0" w:tplc="04090003">
      <w:start w:val="1"/>
      <w:numFmt w:val="bullet"/>
      <w:lvlText w:val="o"/>
      <w:lvlJc w:val="left"/>
      <w:pPr>
        <w:ind w:left="1520" w:hanging="360"/>
      </w:pPr>
      <w:rPr>
        <w:rFonts w:ascii="Courier New" w:hAnsi="Courier New" w:cs="Courier New" w:hint="default"/>
      </w:rPr>
    </w:lvl>
    <w:lvl w:ilvl="1" w:tplc="FFFFFFFF">
      <w:start w:val="1"/>
      <w:numFmt w:val="bullet"/>
      <w:lvlText w:val="o"/>
      <w:lvlJc w:val="left"/>
      <w:pPr>
        <w:ind w:left="2240" w:hanging="360"/>
      </w:pPr>
      <w:rPr>
        <w:rFonts w:ascii="Courier New" w:hAnsi="Courier New" w:hint="default"/>
      </w:rPr>
    </w:lvl>
    <w:lvl w:ilvl="2" w:tplc="FFFFFFFF">
      <w:start w:val="1"/>
      <w:numFmt w:val="bullet"/>
      <w:lvlText w:val=""/>
      <w:lvlJc w:val="left"/>
      <w:pPr>
        <w:ind w:left="2960" w:hanging="360"/>
      </w:pPr>
      <w:rPr>
        <w:rFonts w:ascii="Wingdings" w:hAnsi="Wingdings" w:hint="default"/>
      </w:rPr>
    </w:lvl>
    <w:lvl w:ilvl="3" w:tplc="FFFFFFFF">
      <w:start w:val="1"/>
      <w:numFmt w:val="bullet"/>
      <w:lvlText w:val=""/>
      <w:lvlJc w:val="left"/>
      <w:pPr>
        <w:ind w:left="3680" w:hanging="360"/>
      </w:pPr>
      <w:rPr>
        <w:rFonts w:ascii="Symbol" w:hAnsi="Symbol" w:hint="default"/>
      </w:rPr>
    </w:lvl>
    <w:lvl w:ilvl="4" w:tplc="FFFFFFFF">
      <w:start w:val="1"/>
      <w:numFmt w:val="bullet"/>
      <w:lvlText w:val="o"/>
      <w:lvlJc w:val="left"/>
      <w:pPr>
        <w:ind w:left="4400" w:hanging="360"/>
      </w:pPr>
      <w:rPr>
        <w:rFonts w:ascii="Courier New" w:hAnsi="Courier New" w:hint="default"/>
      </w:rPr>
    </w:lvl>
    <w:lvl w:ilvl="5" w:tplc="FFFFFFFF">
      <w:start w:val="1"/>
      <w:numFmt w:val="bullet"/>
      <w:lvlText w:val=""/>
      <w:lvlJc w:val="left"/>
      <w:pPr>
        <w:ind w:left="5120" w:hanging="360"/>
      </w:pPr>
      <w:rPr>
        <w:rFonts w:ascii="Wingdings" w:hAnsi="Wingdings" w:hint="default"/>
      </w:rPr>
    </w:lvl>
    <w:lvl w:ilvl="6" w:tplc="FFFFFFFF">
      <w:start w:val="1"/>
      <w:numFmt w:val="bullet"/>
      <w:lvlText w:val=""/>
      <w:lvlJc w:val="left"/>
      <w:pPr>
        <w:ind w:left="5840" w:hanging="360"/>
      </w:pPr>
      <w:rPr>
        <w:rFonts w:ascii="Symbol" w:hAnsi="Symbol" w:hint="default"/>
      </w:rPr>
    </w:lvl>
    <w:lvl w:ilvl="7" w:tplc="FFFFFFFF">
      <w:start w:val="1"/>
      <w:numFmt w:val="bullet"/>
      <w:lvlText w:val="o"/>
      <w:lvlJc w:val="left"/>
      <w:pPr>
        <w:ind w:left="6560" w:hanging="360"/>
      </w:pPr>
      <w:rPr>
        <w:rFonts w:ascii="Courier New" w:hAnsi="Courier New" w:hint="default"/>
      </w:rPr>
    </w:lvl>
    <w:lvl w:ilvl="8" w:tplc="FFFFFFFF">
      <w:start w:val="1"/>
      <w:numFmt w:val="bullet"/>
      <w:lvlText w:val=""/>
      <w:lvlJc w:val="left"/>
      <w:pPr>
        <w:ind w:left="7280" w:hanging="360"/>
      </w:pPr>
      <w:rPr>
        <w:rFonts w:ascii="Wingdings" w:hAnsi="Wingdings" w:hint="default"/>
      </w:rPr>
    </w:lvl>
  </w:abstractNum>
  <w:abstractNum w:abstractNumId="2" w15:restartNumberingAfterBreak="0">
    <w:nsid w:val="060E011E"/>
    <w:multiLevelType w:val="hybridMultilevel"/>
    <w:tmpl w:val="4F4A3A6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06E667A4"/>
    <w:multiLevelType w:val="hybridMultilevel"/>
    <w:tmpl w:val="20745072"/>
    <w:lvl w:ilvl="0" w:tplc="FFFFFFFF">
      <w:start w:val="1"/>
      <w:numFmt w:val="bullet"/>
      <w:lvlText w:val="o"/>
      <w:lvlJc w:val="left"/>
      <w:pPr>
        <w:ind w:left="905" w:hanging="400"/>
      </w:pPr>
      <w:rPr>
        <w:rFonts w:ascii="Courier New" w:hAnsi="Courier New" w:hint="default"/>
      </w:rPr>
    </w:lvl>
    <w:lvl w:ilvl="1" w:tplc="04090003" w:tentative="1">
      <w:start w:val="1"/>
      <w:numFmt w:val="bullet"/>
      <w:lvlText w:val=""/>
      <w:lvlJc w:val="left"/>
      <w:pPr>
        <w:ind w:left="1305" w:hanging="400"/>
      </w:pPr>
      <w:rPr>
        <w:rFonts w:ascii="Wingdings" w:hAnsi="Wingdings" w:hint="default"/>
      </w:rPr>
    </w:lvl>
    <w:lvl w:ilvl="2" w:tplc="04090005" w:tentative="1">
      <w:start w:val="1"/>
      <w:numFmt w:val="bullet"/>
      <w:lvlText w:val=""/>
      <w:lvlJc w:val="left"/>
      <w:pPr>
        <w:ind w:left="1705" w:hanging="400"/>
      </w:pPr>
      <w:rPr>
        <w:rFonts w:ascii="Wingdings" w:hAnsi="Wingdings" w:hint="default"/>
      </w:rPr>
    </w:lvl>
    <w:lvl w:ilvl="3" w:tplc="04090001" w:tentative="1">
      <w:start w:val="1"/>
      <w:numFmt w:val="bullet"/>
      <w:lvlText w:val=""/>
      <w:lvlJc w:val="left"/>
      <w:pPr>
        <w:ind w:left="2105" w:hanging="400"/>
      </w:pPr>
      <w:rPr>
        <w:rFonts w:ascii="Wingdings" w:hAnsi="Wingdings" w:hint="default"/>
      </w:rPr>
    </w:lvl>
    <w:lvl w:ilvl="4" w:tplc="04090003" w:tentative="1">
      <w:start w:val="1"/>
      <w:numFmt w:val="bullet"/>
      <w:lvlText w:val=""/>
      <w:lvlJc w:val="left"/>
      <w:pPr>
        <w:ind w:left="2505" w:hanging="400"/>
      </w:pPr>
      <w:rPr>
        <w:rFonts w:ascii="Wingdings" w:hAnsi="Wingdings" w:hint="default"/>
      </w:rPr>
    </w:lvl>
    <w:lvl w:ilvl="5" w:tplc="04090005" w:tentative="1">
      <w:start w:val="1"/>
      <w:numFmt w:val="bullet"/>
      <w:lvlText w:val=""/>
      <w:lvlJc w:val="left"/>
      <w:pPr>
        <w:ind w:left="2905" w:hanging="400"/>
      </w:pPr>
      <w:rPr>
        <w:rFonts w:ascii="Wingdings" w:hAnsi="Wingdings" w:hint="default"/>
      </w:rPr>
    </w:lvl>
    <w:lvl w:ilvl="6" w:tplc="04090001" w:tentative="1">
      <w:start w:val="1"/>
      <w:numFmt w:val="bullet"/>
      <w:lvlText w:val=""/>
      <w:lvlJc w:val="left"/>
      <w:pPr>
        <w:ind w:left="3305" w:hanging="400"/>
      </w:pPr>
      <w:rPr>
        <w:rFonts w:ascii="Wingdings" w:hAnsi="Wingdings" w:hint="default"/>
      </w:rPr>
    </w:lvl>
    <w:lvl w:ilvl="7" w:tplc="04090003" w:tentative="1">
      <w:start w:val="1"/>
      <w:numFmt w:val="bullet"/>
      <w:lvlText w:val=""/>
      <w:lvlJc w:val="left"/>
      <w:pPr>
        <w:ind w:left="3705" w:hanging="400"/>
      </w:pPr>
      <w:rPr>
        <w:rFonts w:ascii="Wingdings" w:hAnsi="Wingdings" w:hint="default"/>
      </w:rPr>
    </w:lvl>
    <w:lvl w:ilvl="8" w:tplc="04090005" w:tentative="1">
      <w:start w:val="1"/>
      <w:numFmt w:val="bullet"/>
      <w:lvlText w:val=""/>
      <w:lvlJc w:val="left"/>
      <w:pPr>
        <w:ind w:left="4105" w:hanging="400"/>
      </w:pPr>
      <w:rPr>
        <w:rFonts w:ascii="Wingdings" w:hAnsi="Wingdings" w:hint="default"/>
      </w:rPr>
    </w:lvl>
  </w:abstractNum>
  <w:abstractNum w:abstractNumId="4" w15:restartNumberingAfterBreak="0">
    <w:nsid w:val="07F152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336A81"/>
    <w:multiLevelType w:val="multilevel"/>
    <w:tmpl w:val="0914B604"/>
    <w:lvl w:ilvl="0">
      <w:start w:val="1"/>
      <w:numFmt w:val="decimal"/>
      <w:lvlText w:val="%1."/>
      <w:lvlJc w:val="left"/>
      <w:pPr>
        <w:ind w:left="720" w:hanging="360"/>
      </w:pPr>
      <w:rPr>
        <w:rFonts w:hint="default"/>
        <w:color w:val="auto"/>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543E18"/>
    <w:multiLevelType w:val="hybridMultilevel"/>
    <w:tmpl w:val="B0206474"/>
    <w:lvl w:ilvl="0" w:tplc="44EED872">
      <w:start w:val="1"/>
      <w:numFmt w:val="bullet"/>
      <w:lvlText w:val="-"/>
      <w:lvlJc w:val="left"/>
      <w:pPr>
        <w:ind w:left="720" w:hanging="360"/>
      </w:pPr>
      <w:rPr>
        <w:rFonts w:ascii="Calibri" w:eastAsiaTheme="minorEastAsia"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3C5ADE"/>
    <w:multiLevelType w:val="hybridMultilevel"/>
    <w:tmpl w:val="9DF6575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97294"/>
    <w:multiLevelType w:val="multilevel"/>
    <w:tmpl w:val="4E58D9EA"/>
    <w:lvl w:ilvl="0">
      <w:start w:val="3"/>
      <w:numFmt w:val="decimal"/>
      <w:lvlText w:val="%1."/>
      <w:lvlJc w:val="left"/>
      <w:pPr>
        <w:tabs>
          <w:tab w:val="num" w:pos="720"/>
        </w:tabs>
        <w:ind w:left="720" w:hanging="360"/>
      </w:pPr>
      <w:rPr>
        <w:rFonts w:hint="eastAsia"/>
      </w:rPr>
    </w:lvl>
    <w:lvl w:ilvl="1">
      <w:start w:val="3"/>
      <w:numFmt w:val="bullet"/>
      <w:lvlText w:val="-"/>
      <w:lvlJc w:val="left"/>
      <w:pPr>
        <w:ind w:left="1260" w:hanging="360"/>
      </w:pPr>
      <w:rPr>
        <w:rFonts w:ascii="Calibri" w:eastAsia="PMingLiU" w:hAnsi="Calibri" w:cs="Calibri" w:hint="default"/>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9" w15:restartNumberingAfterBreak="0">
    <w:nsid w:val="1A4173A2"/>
    <w:multiLevelType w:val="hybridMultilevel"/>
    <w:tmpl w:val="2528CA8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AAC7EF7"/>
    <w:multiLevelType w:val="hybridMultilevel"/>
    <w:tmpl w:val="F5928930"/>
    <w:lvl w:ilvl="0" w:tplc="04090003">
      <w:start w:val="1"/>
      <w:numFmt w:val="bullet"/>
      <w:lvlText w:val="o"/>
      <w:lvlJc w:val="left"/>
      <w:pPr>
        <w:ind w:left="1520" w:hanging="360"/>
      </w:pPr>
      <w:rPr>
        <w:rFonts w:ascii="Courier New" w:hAnsi="Courier New" w:cs="Courier New" w:hint="default"/>
      </w:rPr>
    </w:lvl>
    <w:lvl w:ilvl="1" w:tplc="FFFFFFFF">
      <w:start w:val="1"/>
      <w:numFmt w:val="bullet"/>
      <w:lvlText w:val="o"/>
      <w:lvlJc w:val="left"/>
      <w:pPr>
        <w:ind w:left="2240" w:hanging="360"/>
      </w:pPr>
      <w:rPr>
        <w:rFonts w:ascii="Courier New" w:hAnsi="Courier New" w:hint="default"/>
      </w:rPr>
    </w:lvl>
    <w:lvl w:ilvl="2" w:tplc="FFFFFFFF">
      <w:start w:val="1"/>
      <w:numFmt w:val="bullet"/>
      <w:lvlText w:val=""/>
      <w:lvlJc w:val="left"/>
      <w:pPr>
        <w:ind w:left="2960" w:hanging="360"/>
      </w:pPr>
      <w:rPr>
        <w:rFonts w:ascii="Wingdings" w:hAnsi="Wingdings" w:hint="default"/>
      </w:rPr>
    </w:lvl>
    <w:lvl w:ilvl="3" w:tplc="FFFFFFFF">
      <w:start w:val="1"/>
      <w:numFmt w:val="bullet"/>
      <w:lvlText w:val=""/>
      <w:lvlJc w:val="left"/>
      <w:pPr>
        <w:ind w:left="3680" w:hanging="360"/>
      </w:pPr>
      <w:rPr>
        <w:rFonts w:ascii="Symbol" w:hAnsi="Symbol" w:hint="default"/>
      </w:rPr>
    </w:lvl>
    <w:lvl w:ilvl="4" w:tplc="FFFFFFFF">
      <w:start w:val="1"/>
      <w:numFmt w:val="bullet"/>
      <w:lvlText w:val="o"/>
      <w:lvlJc w:val="left"/>
      <w:pPr>
        <w:ind w:left="4400" w:hanging="360"/>
      </w:pPr>
      <w:rPr>
        <w:rFonts w:ascii="Courier New" w:hAnsi="Courier New" w:hint="default"/>
      </w:rPr>
    </w:lvl>
    <w:lvl w:ilvl="5" w:tplc="FFFFFFFF">
      <w:start w:val="1"/>
      <w:numFmt w:val="bullet"/>
      <w:lvlText w:val=""/>
      <w:lvlJc w:val="left"/>
      <w:pPr>
        <w:ind w:left="5120" w:hanging="360"/>
      </w:pPr>
      <w:rPr>
        <w:rFonts w:ascii="Wingdings" w:hAnsi="Wingdings" w:hint="default"/>
      </w:rPr>
    </w:lvl>
    <w:lvl w:ilvl="6" w:tplc="FFFFFFFF">
      <w:start w:val="1"/>
      <w:numFmt w:val="bullet"/>
      <w:lvlText w:val=""/>
      <w:lvlJc w:val="left"/>
      <w:pPr>
        <w:ind w:left="5840" w:hanging="360"/>
      </w:pPr>
      <w:rPr>
        <w:rFonts w:ascii="Symbol" w:hAnsi="Symbol" w:hint="default"/>
      </w:rPr>
    </w:lvl>
    <w:lvl w:ilvl="7" w:tplc="FFFFFFFF">
      <w:start w:val="1"/>
      <w:numFmt w:val="bullet"/>
      <w:lvlText w:val="o"/>
      <w:lvlJc w:val="left"/>
      <w:pPr>
        <w:ind w:left="6560" w:hanging="360"/>
      </w:pPr>
      <w:rPr>
        <w:rFonts w:ascii="Courier New" w:hAnsi="Courier New" w:hint="default"/>
      </w:rPr>
    </w:lvl>
    <w:lvl w:ilvl="8" w:tplc="FFFFFFFF">
      <w:start w:val="1"/>
      <w:numFmt w:val="bullet"/>
      <w:lvlText w:val=""/>
      <w:lvlJc w:val="left"/>
      <w:pPr>
        <w:ind w:left="7280" w:hanging="360"/>
      </w:pPr>
      <w:rPr>
        <w:rFonts w:ascii="Wingdings" w:hAnsi="Wingdings" w:hint="default"/>
      </w:rPr>
    </w:lvl>
  </w:abstractNum>
  <w:abstractNum w:abstractNumId="11" w15:restartNumberingAfterBreak="0">
    <w:nsid w:val="1B1B1AD4"/>
    <w:multiLevelType w:val="hybridMultilevel"/>
    <w:tmpl w:val="DBD074C0"/>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2" w15:restartNumberingAfterBreak="0">
    <w:nsid w:val="1EED15D8"/>
    <w:multiLevelType w:val="hybridMultilevel"/>
    <w:tmpl w:val="32FEA354"/>
    <w:lvl w:ilvl="0" w:tplc="FBDAA7D6">
      <w:numFmt w:val="bullet"/>
      <w:lvlText w:val="·"/>
      <w:lvlJc w:val="left"/>
      <w:pPr>
        <w:ind w:left="775" w:hanging="375"/>
      </w:pPr>
      <w:rPr>
        <w:rFonts w:ascii="PMingLiU" w:eastAsia="PMingLiU" w:hAnsi="PMingLiU" w:cs="Calibr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1FA8340F"/>
    <w:multiLevelType w:val="hybridMultilevel"/>
    <w:tmpl w:val="B74A26C8"/>
    <w:lvl w:ilvl="0" w:tplc="04090003">
      <w:start w:val="1"/>
      <w:numFmt w:val="bullet"/>
      <w:lvlText w:val="o"/>
      <w:lvlJc w:val="left"/>
      <w:pPr>
        <w:ind w:left="1600" w:hanging="400"/>
      </w:pPr>
      <w:rPr>
        <w:rFonts w:ascii="Courier New" w:hAnsi="Courier New" w:cs="Courier New"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4" w15:restartNumberingAfterBreak="0">
    <w:nsid w:val="2D5F5DD2"/>
    <w:multiLevelType w:val="hybridMultilevel"/>
    <w:tmpl w:val="23140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51F93"/>
    <w:multiLevelType w:val="multilevel"/>
    <w:tmpl w:val="B53E7902"/>
    <w:lvl w:ilvl="0">
      <w:start w:val="1"/>
      <w:numFmt w:val="decimal"/>
      <w:lvlText w:val="%1."/>
      <w:lvlJc w:val="left"/>
      <w:pPr>
        <w:tabs>
          <w:tab w:val="num" w:pos="720"/>
        </w:tabs>
        <w:ind w:left="720" w:hanging="360"/>
      </w:pPr>
    </w:lvl>
    <w:lvl w:ilvl="1">
      <w:start w:val="3"/>
      <w:numFmt w:val="bullet"/>
      <w:lvlText w:val="-"/>
      <w:lvlJc w:val="left"/>
      <w:pPr>
        <w:ind w:left="1260" w:hanging="360"/>
      </w:pPr>
      <w:rPr>
        <w:rFonts w:ascii="Calibri" w:eastAsia="PMingLiU"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C550CE"/>
    <w:multiLevelType w:val="hybridMultilevel"/>
    <w:tmpl w:val="8EF83DC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3F87550"/>
    <w:multiLevelType w:val="hybridMultilevel"/>
    <w:tmpl w:val="B82CDE2C"/>
    <w:lvl w:ilvl="0" w:tplc="04090003">
      <w:start w:val="1"/>
      <w:numFmt w:val="bullet"/>
      <w:lvlText w:val="o"/>
      <w:lvlJc w:val="left"/>
      <w:pPr>
        <w:ind w:left="1520" w:hanging="360"/>
      </w:pPr>
      <w:rPr>
        <w:rFonts w:ascii="Courier New" w:hAnsi="Courier New" w:cs="Courier New" w:hint="default"/>
      </w:rPr>
    </w:lvl>
    <w:lvl w:ilvl="1" w:tplc="FFFFFFFF">
      <w:start w:val="1"/>
      <w:numFmt w:val="bullet"/>
      <w:lvlText w:val="o"/>
      <w:lvlJc w:val="left"/>
      <w:pPr>
        <w:ind w:left="2240" w:hanging="360"/>
      </w:pPr>
      <w:rPr>
        <w:rFonts w:ascii="Courier New" w:hAnsi="Courier New" w:hint="default"/>
      </w:rPr>
    </w:lvl>
    <w:lvl w:ilvl="2" w:tplc="FFFFFFFF">
      <w:start w:val="1"/>
      <w:numFmt w:val="bullet"/>
      <w:lvlText w:val=""/>
      <w:lvlJc w:val="left"/>
      <w:pPr>
        <w:ind w:left="2960" w:hanging="360"/>
      </w:pPr>
      <w:rPr>
        <w:rFonts w:ascii="Wingdings" w:hAnsi="Wingdings" w:hint="default"/>
      </w:rPr>
    </w:lvl>
    <w:lvl w:ilvl="3" w:tplc="FFFFFFFF">
      <w:start w:val="1"/>
      <w:numFmt w:val="bullet"/>
      <w:lvlText w:val=""/>
      <w:lvlJc w:val="left"/>
      <w:pPr>
        <w:ind w:left="3680" w:hanging="360"/>
      </w:pPr>
      <w:rPr>
        <w:rFonts w:ascii="Symbol" w:hAnsi="Symbol" w:hint="default"/>
      </w:rPr>
    </w:lvl>
    <w:lvl w:ilvl="4" w:tplc="FFFFFFFF">
      <w:start w:val="1"/>
      <w:numFmt w:val="bullet"/>
      <w:lvlText w:val="o"/>
      <w:lvlJc w:val="left"/>
      <w:pPr>
        <w:ind w:left="4400" w:hanging="360"/>
      </w:pPr>
      <w:rPr>
        <w:rFonts w:ascii="Courier New" w:hAnsi="Courier New" w:hint="default"/>
      </w:rPr>
    </w:lvl>
    <w:lvl w:ilvl="5" w:tplc="FFFFFFFF">
      <w:start w:val="1"/>
      <w:numFmt w:val="bullet"/>
      <w:lvlText w:val=""/>
      <w:lvlJc w:val="left"/>
      <w:pPr>
        <w:ind w:left="5120" w:hanging="360"/>
      </w:pPr>
      <w:rPr>
        <w:rFonts w:ascii="Wingdings" w:hAnsi="Wingdings" w:hint="default"/>
      </w:rPr>
    </w:lvl>
    <w:lvl w:ilvl="6" w:tplc="FFFFFFFF">
      <w:start w:val="1"/>
      <w:numFmt w:val="bullet"/>
      <w:lvlText w:val=""/>
      <w:lvlJc w:val="left"/>
      <w:pPr>
        <w:ind w:left="5840" w:hanging="360"/>
      </w:pPr>
      <w:rPr>
        <w:rFonts w:ascii="Symbol" w:hAnsi="Symbol" w:hint="default"/>
      </w:rPr>
    </w:lvl>
    <w:lvl w:ilvl="7" w:tplc="FFFFFFFF">
      <w:start w:val="1"/>
      <w:numFmt w:val="bullet"/>
      <w:lvlText w:val="o"/>
      <w:lvlJc w:val="left"/>
      <w:pPr>
        <w:ind w:left="6560" w:hanging="360"/>
      </w:pPr>
      <w:rPr>
        <w:rFonts w:ascii="Courier New" w:hAnsi="Courier New" w:hint="default"/>
      </w:rPr>
    </w:lvl>
    <w:lvl w:ilvl="8" w:tplc="FFFFFFFF">
      <w:start w:val="1"/>
      <w:numFmt w:val="bullet"/>
      <w:lvlText w:val=""/>
      <w:lvlJc w:val="left"/>
      <w:pPr>
        <w:ind w:left="7280" w:hanging="360"/>
      </w:pPr>
      <w:rPr>
        <w:rFonts w:ascii="Wingdings" w:hAnsi="Wingdings" w:hint="default"/>
      </w:rPr>
    </w:lvl>
  </w:abstractNum>
  <w:abstractNum w:abstractNumId="18" w15:restartNumberingAfterBreak="0">
    <w:nsid w:val="3DFE71AA"/>
    <w:multiLevelType w:val="hybridMultilevel"/>
    <w:tmpl w:val="CD8C17FC"/>
    <w:lvl w:ilvl="0" w:tplc="04090003">
      <w:start w:val="1"/>
      <w:numFmt w:val="bullet"/>
      <w:lvlText w:val="o"/>
      <w:lvlJc w:val="left"/>
      <w:pPr>
        <w:ind w:left="905" w:hanging="400"/>
      </w:pPr>
      <w:rPr>
        <w:rFonts w:ascii="Courier New" w:hAnsi="Courier New" w:cs="Courier New" w:hint="default"/>
      </w:rPr>
    </w:lvl>
    <w:lvl w:ilvl="1" w:tplc="04090003" w:tentative="1">
      <w:start w:val="1"/>
      <w:numFmt w:val="bullet"/>
      <w:lvlText w:val=""/>
      <w:lvlJc w:val="left"/>
      <w:pPr>
        <w:ind w:left="1305" w:hanging="400"/>
      </w:pPr>
      <w:rPr>
        <w:rFonts w:ascii="Wingdings" w:hAnsi="Wingdings" w:hint="default"/>
      </w:rPr>
    </w:lvl>
    <w:lvl w:ilvl="2" w:tplc="04090005" w:tentative="1">
      <w:start w:val="1"/>
      <w:numFmt w:val="bullet"/>
      <w:lvlText w:val=""/>
      <w:lvlJc w:val="left"/>
      <w:pPr>
        <w:ind w:left="1705" w:hanging="400"/>
      </w:pPr>
      <w:rPr>
        <w:rFonts w:ascii="Wingdings" w:hAnsi="Wingdings" w:hint="default"/>
      </w:rPr>
    </w:lvl>
    <w:lvl w:ilvl="3" w:tplc="04090001" w:tentative="1">
      <w:start w:val="1"/>
      <w:numFmt w:val="bullet"/>
      <w:lvlText w:val=""/>
      <w:lvlJc w:val="left"/>
      <w:pPr>
        <w:ind w:left="2105" w:hanging="400"/>
      </w:pPr>
      <w:rPr>
        <w:rFonts w:ascii="Wingdings" w:hAnsi="Wingdings" w:hint="default"/>
      </w:rPr>
    </w:lvl>
    <w:lvl w:ilvl="4" w:tplc="04090003" w:tentative="1">
      <w:start w:val="1"/>
      <w:numFmt w:val="bullet"/>
      <w:lvlText w:val=""/>
      <w:lvlJc w:val="left"/>
      <w:pPr>
        <w:ind w:left="2505" w:hanging="400"/>
      </w:pPr>
      <w:rPr>
        <w:rFonts w:ascii="Wingdings" w:hAnsi="Wingdings" w:hint="default"/>
      </w:rPr>
    </w:lvl>
    <w:lvl w:ilvl="5" w:tplc="04090005" w:tentative="1">
      <w:start w:val="1"/>
      <w:numFmt w:val="bullet"/>
      <w:lvlText w:val=""/>
      <w:lvlJc w:val="left"/>
      <w:pPr>
        <w:ind w:left="2905" w:hanging="400"/>
      </w:pPr>
      <w:rPr>
        <w:rFonts w:ascii="Wingdings" w:hAnsi="Wingdings" w:hint="default"/>
      </w:rPr>
    </w:lvl>
    <w:lvl w:ilvl="6" w:tplc="04090001" w:tentative="1">
      <w:start w:val="1"/>
      <w:numFmt w:val="bullet"/>
      <w:lvlText w:val=""/>
      <w:lvlJc w:val="left"/>
      <w:pPr>
        <w:ind w:left="3305" w:hanging="400"/>
      </w:pPr>
      <w:rPr>
        <w:rFonts w:ascii="Wingdings" w:hAnsi="Wingdings" w:hint="default"/>
      </w:rPr>
    </w:lvl>
    <w:lvl w:ilvl="7" w:tplc="04090003" w:tentative="1">
      <w:start w:val="1"/>
      <w:numFmt w:val="bullet"/>
      <w:lvlText w:val=""/>
      <w:lvlJc w:val="left"/>
      <w:pPr>
        <w:ind w:left="3705" w:hanging="400"/>
      </w:pPr>
      <w:rPr>
        <w:rFonts w:ascii="Wingdings" w:hAnsi="Wingdings" w:hint="default"/>
      </w:rPr>
    </w:lvl>
    <w:lvl w:ilvl="8" w:tplc="04090005" w:tentative="1">
      <w:start w:val="1"/>
      <w:numFmt w:val="bullet"/>
      <w:lvlText w:val=""/>
      <w:lvlJc w:val="left"/>
      <w:pPr>
        <w:ind w:left="4105" w:hanging="400"/>
      </w:pPr>
      <w:rPr>
        <w:rFonts w:ascii="Wingdings" w:hAnsi="Wingdings" w:hint="default"/>
      </w:rPr>
    </w:lvl>
  </w:abstractNum>
  <w:abstractNum w:abstractNumId="19" w15:restartNumberingAfterBreak="0">
    <w:nsid w:val="46DA5795"/>
    <w:multiLevelType w:val="hybridMultilevel"/>
    <w:tmpl w:val="35906826"/>
    <w:lvl w:ilvl="0" w:tplc="04090003">
      <w:start w:val="1"/>
      <w:numFmt w:val="bullet"/>
      <w:lvlText w:val="o"/>
      <w:lvlJc w:val="left"/>
      <w:pPr>
        <w:ind w:left="1520" w:hanging="360"/>
      </w:pPr>
      <w:rPr>
        <w:rFonts w:ascii="Courier New" w:hAnsi="Courier New" w:cs="Courier New" w:hint="default"/>
      </w:rPr>
    </w:lvl>
    <w:lvl w:ilvl="1" w:tplc="FFFFFFFF">
      <w:start w:val="1"/>
      <w:numFmt w:val="bullet"/>
      <w:lvlText w:val="o"/>
      <w:lvlJc w:val="left"/>
      <w:pPr>
        <w:ind w:left="2240" w:hanging="360"/>
      </w:pPr>
      <w:rPr>
        <w:rFonts w:ascii="Courier New" w:hAnsi="Courier New" w:hint="default"/>
      </w:rPr>
    </w:lvl>
    <w:lvl w:ilvl="2" w:tplc="FFFFFFFF">
      <w:start w:val="1"/>
      <w:numFmt w:val="bullet"/>
      <w:lvlText w:val=""/>
      <w:lvlJc w:val="left"/>
      <w:pPr>
        <w:ind w:left="2960" w:hanging="360"/>
      </w:pPr>
      <w:rPr>
        <w:rFonts w:ascii="Wingdings" w:hAnsi="Wingdings" w:hint="default"/>
      </w:rPr>
    </w:lvl>
    <w:lvl w:ilvl="3" w:tplc="FFFFFFFF">
      <w:start w:val="1"/>
      <w:numFmt w:val="bullet"/>
      <w:lvlText w:val=""/>
      <w:lvlJc w:val="left"/>
      <w:pPr>
        <w:ind w:left="3680" w:hanging="360"/>
      </w:pPr>
      <w:rPr>
        <w:rFonts w:ascii="Symbol" w:hAnsi="Symbol" w:hint="default"/>
      </w:rPr>
    </w:lvl>
    <w:lvl w:ilvl="4" w:tplc="FFFFFFFF">
      <w:start w:val="1"/>
      <w:numFmt w:val="bullet"/>
      <w:lvlText w:val="o"/>
      <w:lvlJc w:val="left"/>
      <w:pPr>
        <w:ind w:left="4400" w:hanging="360"/>
      </w:pPr>
      <w:rPr>
        <w:rFonts w:ascii="Courier New" w:hAnsi="Courier New" w:hint="default"/>
      </w:rPr>
    </w:lvl>
    <w:lvl w:ilvl="5" w:tplc="FFFFFFFF">
      <w:start w:val="1"/>
      <w:numFmt w:val="bullet"/>
      <w:lvlText w:val=""/>
      <w:lvlJc w:val="left"/>
      <w:pPr>
        <w:ind w:left="5120" w:hanging="360"/>
      </w:pPr>
      <w:rPr>
        <w:rFonts w:ascii="Wingdings" w:hAnsi="Wingdings" w:hint="default"/>
      </w:rPr>
    </w:lvl>
    <w:lvl w:ilvl="6" w:tplc="FFFFFFFF">
      <w:start w:val="1"/>
      <w:numFmt w:val="bullet"/>
      <w:lvlText w:val=""/>
      <w:lvlJc w:val="left"/>
      <w:pPr>
        <w:ind w:left="5840" w:hanging="360"/>
      </w:pPr>
      <w:rPr>
        <w:rFonts w:ascii="Symbol" w:hAnsi="Symbol" w:hint="default"/>
      </w:rPr>
    </w:lvl>
    <w:lvl w:ilvl="7" w:tplc="FFFFFFFF">
      <w:start w:val="1"/>
      <w:numFmt w:val="bullet"/>
      <w:lvlText w:val="o"/>
      <w:lvlJc w:val="left"/>
      <w:pPr>
        <w:ind w:left="6560" w:hanging="360"/>
      </w:pPr>
      <w:rPr>
        <w:rFonts w:ascii="Courier New" w:hAnsi="Courier New" w:hint="default"/>
      </w:rPr>
    </w:lvl>
    <w:lvl w:ilvl="8" w:tplc="FFFFFFFF">
      <w:start w:val="1"/>
      <w:numFmt w:val="bullet"/>
      <w:lvlText w:val=""/>
      <w:lvlJc w:val="left"/>
      <w:pPr>
        <w:ind w:left="7280" w:hanging="360"/>
      </w:pPr>
      <w:rPr>
        <w:rFonts w:ascii="Wingdings" w:hAnsi="Wingdings" w:hint="default"/>
      </w:rPr>
    </w:lvl>
  </w:abstractNum>
  <w:abstractNum w:abstractNumId="20" w15:restartNumberingAfterBreak="0">
    <w:nsid w:val="480E02A1"/>
    <w:multiLevelType w:val="hybridMultilevel"/>
    <w:tmpl w:val="25A44AFC"/>
    <w:lvl w:ilvl="0" w:tplc="FFFFFFFF">
      <w:start w:val="1"/>
      <w:numFmt w:val="bullet"/>
      <w:lvlText w:val="o"/>
      <w:lvlJc w:val="left"/>
      <w:pPr>
        <w:ind w:left="800" w:hanging="400"/>
      </w:pPr>
      <w:rPr>
        <w:rFonts w:ascii="Courier New" w:hAnsi="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84079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3E3DFB"/>
    <w:multiLevelType w:val="hybridMultilevel"/>
    <w:tmpl w:val="25742D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B32002"/>
    <w:multiLevelType w:val="hybridMultilevel"/>
    <w:tmpl w:val="7FB24F28"/>
    <w:lvl w:ilvl="0" w:tplc="04090001">
      <w:start w:val="1"/>
      <w:numFmt w:val="bullet"/>
      <w:lvlText w:val=""/>
      <w:lvlJc w:val="left"/>
      <w:pPr>
        <w:ind w:left="800" w:hanging="400"/>
      </w:pPr>
      <w:rPr>
        <w:rFonts w:ascii="Wingdings" w:hAnsi="Wingdings" w:hint="default"/>
      </w:r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4" w15:restartNumberingAfterBreak="0">
    <w:nsid w:val="565070DD"/>
    <w:multiLevelType w:val="hybridMultilevel"/>
    <w:tmpl w:val="580C46EA"/>
    <w:lvl w:ilvl="0" w:tplc="04090001">
      <w:start w:val="1"/>
      <w:numFmt w:val="bullet"/>
      <w:lvlText w:val=""/>
      <w:lvlJc w:val="left"/>
      <w:pPr>
        <w:ind w:left="910" w:hanging="400"/>
      </w:pPr>
      <w:rPr>
        <w:rFonts w:ascii="Wingdings" w:hAnsi="Wingdings" w:hint="default"/>
      </w:rPr>
    </w:lvl>
    <w:lvl w:ilvl="1" w:tplc="04090003" w:tentative="1">
      <w:start w:val="1"/>
      <w:numFmt w:val="bullet"/>
      <w:lvlText w:val=""/>
      <w:lvlJc w:val="left"/>
      <w:pPr>
        <w:ind w:left="1310" w:hanging="400"/>
      </w:pPr>
      <w:rPr>
        <w:rFonts w:ascii="Wingdings" w:hAnsi="Wingdings" w:hint="default"/>
      </w:rPr>
    </w:lvl>
    <w:lvl w:ilvl="2" w:tplc="04090005" w:tentative="1">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25" w15:restartNumberingAfterBreak="0">
    <w:nsid w:val="56A704DF"/>
    <w:multiLevelType w:val="hybridMultilevel"/>
    <w:tmpl w:val="55DC5158"/>
    <w:lvl w:ilvl="0" w:tplc="04090001">
      <w:start w:val="1"/>
      <w:numFmt w:val="bullet"/>
      <w:lvlText w:val=""/>
      <w:lvlJc w:val="left"/>
      <w:pPr>
        <w:ind w:left="825" w:hanging="360"/>
      </w:pPr>
      <w:rPr>
        <w:rFonts w:ascii="Wingdings" w:hAnsi="Wingdings"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26" w15:restartNumberingAfterBreak="0">
    <w:nsid w:val="5A1E7070"/>
    <w:multiLevelType w:val="hybridMultilevel"/>
    <w:tmpl w:val="9CCEF6B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BF9365B"/>
    <w:multiLevelType w:val="hybridMultilevel"/>
    <w:tmpl w:val="7D34C206"/>
    <w:lvl w:ilvl="0" w:tplc="FFFFFFFF">
      <w:start w:val="1"/>
      <w:numFmt w:val="bullet"/>
      <w:lvlText w:val="o"/>
      <w:lvlJc w:val="left"/>
      <w:pPr>
        <w:ind w:left="905" w:hanging="400"/>
      </w:pPr>
      <w:rPr>
        <w:rFonts w:ascii="Courier New" w:hAnsi="Courier New" w:cs="Courier New" w:hint="default"/>
      </w:rPr>
    </w:lvl>
    <w:lvl w:ilvl="1" w:tplc="04090003" w:tentative="1">
      <w:start w:val="1"/>
      <w:numFmt w:val="bullet"/>
      <w:lvlText w:val=""/>
      <w:lvlJc w:val="left"/>
      <w:pPr>
        <w:ind w:left="1305" w:hanging="400"/>
      </w:pPr>
      <w:rPr>
        <w:rFonts w:ascii="Wingdings" w:hAnsi="Wingdings" w:hint="default"/>
      </w:rPr>
    </w:lvl>
    <w:lvl w:ilvl="2" w:tplc="04090005" w:tentative="1">
      <w:start w:val="1"/>
      <w:numFmt w:val="bullet"/>
      <w:lvlText w:val=""/>
      <w:lvlJc w:val="left"/>
      <w:pPr>
        <w:ind w:left="1705" w:hanging="400"/>
      </w:pPr>
      <w:rPr>
        <w:rFonts w:ascii="Wingdings" w:hAnsi="Wingdings" w:hint="default"/>
      </w:rPr>
    </w:lvl>
    <w:lvl w:ilvl="3" w:tplc="04090001" w:tentative="1">
      <w:start w:val="1"/>
      <w:numFmt w:val="bullet"/>
      <w:lvlText w:val=""/>
      <w:lvlJc w:val="left"/>
      <w:pPr>
        <w:ind w:left="2105" w:hanging="400"/>
      </w:pPr>
      <w:rPr>
        <w:rFonts w:ascii="Wingdings" w:hAnsi="Wingdings" w:hint="default"/>
      </w:rPr>
    </w:lvl>
    <w:lvl w:ilvl="4" w:tplc="04090003" w:tentative="1">
      <w:start w:val="1"/>
      <w:numFmt w:val="bullet"/>
      <w:lvlText w:val=""/>
      <w:lvlJc w:val="left"/>
      <w:pPr>
        <w:ind w:left="2505" w:hanging="400"/>
      </w:pPr>
      <w:rPr>
        <w:rFonts w:ascii="Wingdings" w:hAnsi="Wingdings" w:hint="default"/>
      </w:rPr>
    </w:lvl>
    <w:lvl w:ilvl="5" w:tplc="04090005" w:tentative="1">
      <w:start w:val="1"/>
      <w:numFmt w:val="bullet"/>
      <w:lvlText w:val=""/>
      <w:lvlJc w:val="left"/>
      <w:pPr>
        <w:ind w:left="2905" w:hanging="400"/>
      </w:pPr>
      <w:rPr>
        <w:rFonts w:ascii="Wingdings" w:hAnsi="Wingdings" w:hint="default"/>
      </w:rPr>
    </w:lvl>
    <w:lvl w:ilvl="6" w:tplc="04090001" w:tentative="1">
      <w:start w:val="1"/>
      <w:numFmt w:val="bullet"/>
      <w:lvlText w:val=""/>
      <w:lvlJc w:val="left"/>
      <w:pPr>
        <w:ind w:left="3305" w:hanging="400"/>
      </w:pPr>
      <w:rPr>
        <w:rFonts w:ascii="Wingdings" w:hAnsi="Wingdings" w:hint="default"/>
      </w:rPr>
    </w:lvl>
    <w:lvl w:ilvl="7" w:tplc="04090003" w:tentative="1">
      <w:start w:val="1"/>
      <w:numFmt w:val="bullet"/>
      <w:lvlText w:val=""/>
      <w:lvlJc w:val="left"/>
      <w:pPr>
        <w:ind w:left="3705" w:hanging="400"/>
      </w:pPr>
      <w:rPr>
        <w:rFonts w:ascii="Wingdings" w:hAnsi="Wingdings" w:hint="default"/>
      </w:rPr>
    </w:lvl>
    <w:lvl w:ilvl="8" w:tplc="04090005" w:tentative="1">
      <w:start w:val="1"/>
      <w:numFmt w:val="bullet"/>
      <w:lvlText w:val=""/>
      <w:lvlJc w:val="left"/>
      <w:pPr>
        <w:ind w:left="4105" w:hanging="400"/>
      </w:pPr>
      <w:rPr>
        <w:rFonts w:ascii="Wingdings" w:hAnsi="Wingdings" w:hint="default"/>
      </w:rPr>
    </w:lvl>
  </w:abstractNum>
  <w:abstractNum w:abstractNumId="28" w15:restartNumberingAfterBreak="0">
    <w:nsid w:val="6763135E"/>
    <w:multiLevelType w:val="hybridMultilevel"/>
    <w:tmpl w:val="59CA1EC2"/>
    <w:lvl w:ilvl="0" w:tplc="04090001">
      <w:start w:val="1"/>
      <w:numFmt w:val="bullet"/>
      <w:lvlText w:val=""/>
      <w:lvlJc w:val="left"/>
      <w:pPr>
        <w:ind w:left="825" w:hanging="360"/>
      </w:pPr>
      <w:rPr>
        <w:rFonts w:ascii="Symbol" w:hAnsi="Symbol"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29" w15:restartNumberingAfterBreak="0">
    <w:nsid w:val="6AA7B117"/>
    <w:multiLevelType w:val="hybridMultilevel"/>
    <w:tmpl w:val="5F3AA8FA"/>
    <w:lvl w:ilvl="0" w:tplc="B712E088">
      <w:start w:val="1"/>
      <w:numFmt w:val="bullet"/>
      <w:lvlText w:val=""/>
      <w:lvlJc w:val="left"/>
      <w:pPr>
        <w:ind w:left="720" w:hanging="360"/>
      </w:pPr>
      <w:rPr>
        <w:rFonts w:ascii="Symbol" w:hAnsi="Symbol" w:hint="default"/>
      </w:rPr>
    </w:lvl>
    <w:lvl w:ilvl="1" w:tplc="51E67FCA">
      <w:start w:val="1"/>
      <w:numFmt w:val="bullet"/>
      <w:lvlText w:val="-"/>
      <w:lvlJc w:val="left"/>
      <w:pPr>
        <w:ind w:left="1440" w:hanging="360"/>
      </w:pPr>
      <w:rPr>
        <w:rFonts w:ascii="맑은 고딕" w:hAnsi="맑은 고딕" w:hint="default"/>
      </w:rPr>
    </w:lvl>
    <w:lvl w:ilvl="2" w:tplc="D3FE58C2">
      <w:start w:val="1"/>
      <w:numFmt w:val="bullet"/>
      <w:lvlText w:val=""/>
      <w:lvlJc w:val="left"/>
      <w:pPr>
        <w:ind w:left="2160" w:hanging="360"/>
      </w:pPr>
      <w:rPr>
        <w:rFonts w:ascii="Wingdings" w:hAnsi="Wingdings" w:hint="default"/>
      </w:rPr>
    </w:lvl>
    <w:lvl w:ilvl="3" w:tplc="656C4E36">
      <w:start w:val="1"/>
      <w:numFmt w:val="bullet"/>
      <w:lvlText w:val=""/>
      <w:lvlJc w:val="left"/>
      <w:pPr>
        <w:ind w:left="2880" w:hanging="360"/>
      </w:pPr>
      <w:rPr>
        <w:rFonts w:ascii="Symbol" w:hAnsi="Symbol" w:hint="default"/>
      </w:rPr>
    </w:lvl>
    <w:lvl w:ilvl="4" w:tplc="EB98B6A4">
      <w:start w:val="1"/>
      <w:numFmt w:val="bullet"/>
      <w:lvlText w:val="o"/>
      <w:lvlJc w:val="left"/>
      <w:pPr>
        <w:ind w:left="3600" w:hanging="360"/>
      </w:pPr>
      <w:rPr>
        <w:rFonts w:ascii="Courier New" w:hAnsi="Courier New" w:hint="default"/>
      </w:rPr>
    </w:lvl>
    <w:lvl w:ilvl="5" w:tplc="5E846D8C">
      <w:start w:val="1"/>
      <w:numFmt w:val="bullet"/>
      <w:lvlText w:val=""/>
      <w:lvlJc w:val="left"/>
      <w:pPr>
        <w:ind w:left="4320" w:hanging="360"/>
      </w:pPr>
      <w:rPr>
        <w:rFonts w:ascii="Wingdings" w:hAnsi="Wingdings" w:hint="default"/>
      </w:rPr>
    </w:lvl>
    <w:lvl w:ilvl="6" w:tplc="F796E076">
      <w:start w:val="1"/>
      <w:numFmt w:val="bullet"/>
      <w:lvlText w:val=""/>
      <w:lvlJc w:val="left"/>
      <w:pPr>
        <w:ind w:left="5040" w:hanging="360"/>
      </w:pPr>
      <w:rPr>
        <w:rFonts w:ascii="Symbol" w:hAnsi="Symbol" w:hint="default"/>
      </w:rPr>
    </w:lvl>
    <w:lvl w:ilvl="7" w:tplc="C52A940E">
      <w:start w:val="1"/>
      <w:numFmt w:val="bullet"/>
      <w:lvlText w:val="o"/>
      <w:lvlJc w:val="left"/>
      <w:pPr>
        <w:ind w:left="5760" w:hanging="360"/>
      </w:pPr>
      <w:rPr>
        <w:rFonts w:ascii="Courier New" w:hAnsi="Courier New" w:hint="default"/>
      </w:rPr>
    </w:lvl>
    <w:lvl w:ilvl="8" w:tplc="5382F85C">
      <w:start w:val="1"/>
      <w:numFmt w:val="bullet"/>
      <w:lvlText w:val=""/>
      <w:lvlJc w:val="left"/>
      <w:pPr>
        <w:ind w:left="6480" w:hanging="360"/>
      </w:pPr>
      <w:rPr>
        <w:rFonts w:ascii="Wingdings" w:hAnsi="Wingdings" w:hint="default"/>
      </w:rPr>
    </w:lvl>
  </w:abstractNum>
  <w:abstractNum w:abstractNumId="30" w15:restartNumberingAfterBreak="0">
    <w:nsid w:val="6F001A95"/>
    <w:multiLevelType w:val="multilevel"/>
    <w:tmpl w:val="DC064E88"/>
    <w:lvl w:ilvl="0">
      <w:start w:val="5"/>
      <w:numFmt w:val="decimal"/>
      <w:lvlText w:val="%1."/>
      <w:lvlJc w:val="left"/>
      <w:pPr>
        <w:tabs>
          <w:tab w:val="num" w:pos="720"/>
        </w:tabs>
        <w:ind w:left="720" w:hanging="360"/>
      </w:pPr>
      <w:rPr>
        <w:rFonts w:hint="eastAsia"/>
      </w:rPr>
    </w:lvl>
    <w:lvl w:ilvl="1">
      <w:start w:val="3"/>
      <w:numFmt w:val="bullet"/>
      <w:lvlText w:val="-"/>
      <w:lvlJc w:val="left"/>
      <w:pPr>
        <w:ind w:left="1260" w:hanging="360"/>
      </w:pPr>
      <w:rPr>
        <w:rFonts w:ascii="Calibri" w:eastAsia="PMingLiU" w:hAnsi="Calibri" w:cs="Calibri" w:hint="default"/>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1" w15:restartNumberingAfterBreak="0">
    <w:nsid w:val="753366A2"/>
    <w:multiLevelType w:val="hybridMultilevel"/>
    <w:tmpl w:val="7FAA19E6"/>
    <w:lvl w:ilvl="0" w:tplc="DEEA438C">
      <w:start w:val="1"/>
      <w:numFmt w:val="decimal"/>
      <w:lvlText w:val="%1)"/>
      <w:lvlJc w:val="left"/>
      <w:pPr>
        <w:ind w:left="1170" w:hanging="360"/>
      </w:pPr>
      <w:rPr>
        <w:rFonts w:hint="default"/>
        <w:b w:val="0"/>
        <w:bCs w:val="0"/>
      </w:rPr>
    </w:lvl>
    <w:lvl w:ilvl="1" w:tplc="99B4F730">
      <w:start w:val="1"/>
      <w:numFmt w:val="decimal"/>
      <w:lvlText w:val="%2)"/>
      <w:lvlJc w:val="left"/>
      <w:pPr>
        <w:ind w:left="990" w:hanging="360"/>
      </w:pPr>
      <w:rPr>
        <w:rFonts w:hint="default"/>
      </w:r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2" w15:restartNumberingAfterBreak="0">
    <w:nsid w:val="77984CAE"/>
    <w:multiLevelType w:val="hybridMultilevel"/>
    <w:tmpl w:val="C8AABA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7C578A"/>
    <w:multiLevelType w:val="hybridMultilevel"/>
    <w:tmpl w:val="F1DC46B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맑은 고딕" w:hAnsi="맑은 고딕"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A5D261E"/>
    <w:multiLevelType w:val="hybridMultilevel"/>
    <w:tmpl w:val="C54A25D8"/>
    <w:lvl w:ilvl="0" w:tplc="943064F6">
      <w:numFmt w:val="bullet"/>
      <w:lvlText w:val="·"/>
      <w:lvlJc w:val="left"/>
      <w:pPr>
        <w:ind w:left="775" w:hanging="375"/>
      </w:pPr>
      <w:rPr>
        <w:rFonts w:ascii="PMingLiU" w:eastAsia="PMingLiU" w:hAnsi="PMingLiU" w:cs="Calibr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AC05FE9"/>
    <w:multiLevelType w:val="hybridMultilevel"/>
    <w:tmpl w:val="60C4BAFC"/>
    <w:lvl w:ilvl="0" w:tplc="FFFFFFFF">
      <w:start w:val="1"/>
      <w:numFmt w:val="bullet"/>
      <w:lvlText w:val="o"/>
      <w:lvlJc w:val="left"/>
      <w:pPr>
        <w:ind w:left="800" w:hanging="400"/>
      </w:pPr>
      <w:rPr>
        <w:rFonts w:ascii="Courier New" w:hAnsi="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DB024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76946686">
    <w:abstractNumId w:val="29"/>
  </w:num>
  <w:num w:numId="2" w16cid:durableId="2020808779">
    <w:abstractNumId w:val="15"/>
  </w:num>
  <w:num w:numId="3" w16cid:durableId="545525798">
    <w:abstractNumId w:val="31"/>
  </w:num>
  <w:num w:numId="4" w16cid:durableId="664285454">
    <w:abstractNumId w:val="6"/>
  </w:num>
  <w:num w:numId="5" w16cid:durableId="238832677">
    <w:abstractNumId w:val="25"/>
  </w:num>
  <w:num w:numId="6" w16cid:durableId="681512849">
    <w:abstractNumId w:val="28"/>
  </w:num>
  <w:num w:numId="7" w16cid:durableId="381372978">
    <w:abstractNumId w:val="2"/>
  </w:num>
  <w:num w:numId="8" w16cid:durableId="149177624">
    <w:abstractNumId w:val="32"/>
  </w:num>
  <w:num w:numId="9" w16cid:durableId="464856010">
    <w:abstractNumId w:val="14"/>
  </w:num>
  <w:num w:numId="10" w16cid:durableId="688071958">
    <w:abstractNumId w:val="10"/>
  </w:num>
  <w:num w:numId="11" w16cid:durableId="1607617713">
    <w:abstractNumId w:val="17"/>
  </w:num>
  <w:num w:numId="12" w16cid:durableId="801196170">
    <w:abstractNumId w:val="1"/>
  </w:num>
  <w:num w:numId="13" w16cid:durableId="1174417922">
    <w:abstractNumId w:val="19"/>
  </w:num>
  <w:num w:numId="14" w16cid:durableId="1643196077">
    <w:abstractNumId w:val="22"/>
  </w:num>
  <w:num w:numId="15" w16cid:durableId="77409822">
    <w:abstractNumId w:val="33"/>
  </w:num>
  <w:num w:numId="16" w16cid:durableId="935863328">
    <w:abstractNumId w:val="8"/>
  </w:num>
  <w:num w:numId="17" w16cid:durableId="53821730">
    <w:abstractNumId w:val="30"/>
  </w:num>
  <w:num w:numId="18" w16cid:durableId="281156633">
    <w:abstractNumId w:val="9"/>
  </w:num>
  <w:num w:numId="19" w16cid:durableId="51125302">
    <w:abstractNumId w:val="0"/>
  </w:num>
  <w:num w:numId="20" w16cid:durableId="510149882">
    <w:abstractNumId w:val="35"/>
  </w:num>
  <w:num w:numId="21" w16cid:durableId="1153831132">
    <w:abstractNumId w:val="12"/>
  </w:num>
  <w:num w:numId="22" w16cid:durableId="1801604442">
    <w:abstractNumId w:val="20"/>
  </w:num>
  <w:num w:numId="23" w16cid:durableId="699284955">
    <w:abstractNumId w:val="34"/>
  </w:num>
  <w:num w:numId="24" w16cid:durableId="431976326">
    <w:abstractNumId w:val="16"/>
  </w:num>
  <w:num w:numId="25" w16cid:durableId="174272523">
    <w:abstractNumId w:val="27"/>
  </w:num>
  <w:num w:numId="26" w16cid:durableId="1873685283">
    <w:abstractNumId w:val="13"/>
  </w:num>
  <w:num w:numId="27" w16cid:durableId="1797215734">
    <w:abstractNumId w:val="3"/>
  </w:num>
  <w:num w:numId="28" w16cid:durableId="67850146">
    <w:abstractNumId w:val="18"/>
  </w:num>
  <w:num w:numId="29" w16cid:durableId="308021860">
    <w:abstractNumId w:val="26"/>
  </w:num>
  <w:num w:numId="30" w16cid:durableId="199977709">
    <w:abstractNumId w:val="24"/>
  </w:num>
  <w:num w:numId="31" w16cid:durableId="1973436076">
    <w:abstractNumId w:val="5"/>
  </w:num>
  <w:num w:numId="32" w16cid:durableId="841899178">
    <w:abstractNumId w:val="23"/>
  </w:num>
  <w:num w:numId="33" w16cid:durableId="795296722">
    <w:abstractNumId w:val="7"/>
  </w:num>
  <w:num w:numId="34" w16cid:durableId="671684648">
    <w:abstractNumId w:val="36"/>
  </w:num>
  <w:num w:numId="35" w16cid:durableId="242882160">
    <w:abstractNumId w:val="4"/>
  </w:num>
  <w:num w:numId="36" w16cid:durableId="1843396644">
    <w:abstractNumId w:val="11"/>
  </w:num>
  <w:num w:numId="37" w16cid:durableId="120154997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defaultTabStop w:val="800"/>
  <w:evenAndOddHeaders/>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LA0NTc0NjYxNDcwMDNS0lEKTi0uzszPAykwsqwFAMBQSDgtAAAA"/>
  </w:docVars>
  <w:rsids>
    <w:rsidRoot w:val="0051101F"/>
    <w:rsid w:val="0001671A"/>
    <w:rsid w:val="00017F92"/>
    <w:rsid w:val="00026FDD"/>
    <w:rsid w:val="00027D6D"/>
    <w:rsid w:val="000327A5"/>
    <w:rsid w:val="00033725"/>
    <w:rsid w:val="00033B7B"/>
    <w:rsid w:val="0003724A"/>
    <w:rsid w:val="00040F98"/>
    <w:rsid w:val="000509EC"/>
    <w:rsid w:val="00051B85"/>
    <w:rsid w:val="0006621D"/>
    <w:rsid w:val="000669AE"/>
    <w:rsid w:val="0006740D"/>
    <w:rsid w:val="000777B3"/>
    <w:rsid w:val="00086A01"/>
    <w:rsid w:val="0009143D"/>
    <w:rsid w:val="00092211"/>
    <w:rsid w:val="000C57FE"/>
    <w:rsid w:val="000E204F"/>
    <w:rsid w:val="000E5D51"/>
    <w:rsid w:val="000F0E67"/>
    <w:rsid w:val="000F1FBD"/>
    <w:rsid w:val="000F5F62"/>
    <w:rsid w:val="00104433"/>
    <w:rsid w:val="0011313B"/>
    <w:rsid w:val="0011487D"/>
    <w:rsid w:val="001158A8"/>
    <w:rsid w:val="00115DE0"/>
    <w:rsid w:val="00120B72"/>
    <w:rsid w:val="00120C02"/>
    <w:rsid w:val="00123D80"/>
    <w:rsid w:val="001246B8"/>
    <w:rsid w:val="00136CAB"/>
    <w:rsid w:val="001428EA"/>
    <w:rsid w:val="00156ABD"/>
    <w:rsid w:val="00160E5C"/>
    <w:rsid w:val="0016545A"/>
    <w:rsid w:val="0017345D"/>
    <w:rsid w:val="00174DE0"/>
    <w:rsid w:val="0017685A"/>
    <w:rsid w:val="00187C28"/>
    <w:rsid w:val="00191883"/>
    <w:rsid w:val="00196EF0"/>
    <w:rsid w:val="001A11DE"/>
    <w:rsid w:val="001A2A8F"/>
    <w:rsid w:val="001D2955"/>
    <w:rsid w:val="00200EB4"/>
    <w:rsid w:val="00223794"/>
    <w:rsid w:val="00225979"/>
    <w:rsid w:val="0023435F"/>
    <w:rsid w:val="00243A09"/>
    <w:rsid w:val="00251E05"/>
    <w:rsid w:val="00254785"/>
    <w:rsid w:val="00255BEC"/>
    <w:rsid w:val="00255E93"/>
    <w:rsid w:val="002635F1"/>
    <w:rsid w:val="002650C3"/>
    <w:rsid w:val="00266BE1"/>
    <w:rsid w:val="00267CC6"/>
    <w:rsid w:val="00276DFF"/>
    <w:rsid w:val="0028128B"/>
    <w:rsid w:val="002817E2"/>
    <w:rsid w:val="002832C1"/>
    <w:rsid w:val="002900D0"/>
    <w:rsid w:val="00291A60"/>
    <w:rsid w:val="00291B46"/>
    <w:rsid w:val="002B3A94"/>
    <w:rsid w:val="002C08A7"/>
    <w:rsid w:val="002C1776"/>
    <w:rsid w:val="002C5143"/>
    <w:rsid w:val="002C6A1F"/>
    <w:rsid w:val="002D640C"/>
    <w:rsid w:val="002D6B81"/>
    <w:rsid w:val="002E4BFB"/>
    <w:rsid w:val="002E6038"/>
    <w:rsid w:val="002E7BA9"/>
    <w:rsid w:val="002F6002"/>
    <w:rsid w:val="002F69D6"/>
    <w:rsid w:val="002F7181"/>
    <w:rsid w:val="0030699F"/>
    <w:rsid w:val="00312874"/>
    <w:rsid w:val="0031540D"/>
    <w:rsid w:val="00315F5C"/>
    <w:rsid w:val="00321F40"/>
    <w:rsid w:val="00322057"/>
    <w:rsid w:val="00326DC2"/>
    <w:rsid w:val="003459F8"/>
    <w:rsid w:val="00351665"/>
    <w:rsid w:val="00352D0D"/>
    <w:rsid w:val="00354C9C"/>
    <w:rsid w:val="0036676A"/>
    <w:rsid w:val="0037131D"/>
    <w:rsid w:val="00392D71"/>
    <w:rsid w:val="00393889"/>
    <w:rsid w:val="003A1086"/>
    <w:rsid w:val="003A1DC5"/>
    <w:rsid w:val="003B4AF0"/>
    <w:rsid w:val="003B6D98"/>
    <w:rsid w:val="003C1818"/>
    <w:rsid w:val="003C3312"/>
    <w:rsid w:val="003C46F6"/>
    <w:rsid w:val="003C782A"/>
    <w:rsid w:val="003D1C83"/>
    <w:rsid w:val="003E1165"/>
    <w:rsid w:val="003F3814"/>
    <w:rsid w:val="003F5712"/>
    <w:rsid w:val="003F60DD"/>
    <w:rsid w:val="003F7AAA"/>
    <w:rsid w:val="00415D2F"/>
    <w:rsid w:val="004211E4"/>
    <w:rsid w:val="00425153"/>
    <w:rsid w:val="0042589D"/>
    <w:rsid w:val="00427C04"/>
    <w:rsid w:val="00430A96"/>
    <w:rsid w:val="004323F8"/>
    <w:rsid w:val="00444F43"/>
    <w:rsid w:val="004451EC"/>
    <w:rsid w:val="00450C92"/>
    <w:rsid w:val="004539CD"/>
    <w:rsid w:val="00453EE5"/>
    <w:rsid w:val="00462E08"/>
    <w:rsid w:val="00464A59"/>
    <w:rsid w:val="00467A07"/>
    <w:rsid w:val="00467A38"/>
    <w:rsid w:val="00474465"/>
    <w:rsid w:val="00480030"/>
    <w:rsid w:val="00481A3E"/>
    <w:rsid w:val="0048413F"/>
    <w:rsid w:val="00486528"/>
    <w:rsid w:val="00490F85"/>
    <w:rsid w:val="00494FFA"/>
    <w:rsid w:val="004A541B"/>
    <w:rsid w:val="004B0EAC"/>
    <w:rsid w:val="004C1664"/>
    <w:rsid w:val="004D26FD"/>
    <w:rsid w:val="004D4B39"/>
    <w:rsid w:val="004D4CCC"/>
    <w:rsid w:val="004D6317"/>
    <w:rsid w:val="004D7B5A"/>
    <w:rsid w:val="004E1D5B"/>
    <w:rsid w:val="005048D8"/>
    <w:rsid w:val="005104EF"/>
    <w:rsid w:val="0051101F"/>
    <w:rsid w:val="00520799"/>
    <w:rsid w:val="00556BC4"/>
    <w:rsid w:val="0056076A"/>
    <w:rsid w:val="0056180F"/>
    <w:rsid w:val="00562849"/>
    <w:rsid w:val="005659F4"/>
    <w:rsid w:val="00577758"/>
    <w:rsid w:val="00585720"/>
    <w:rsid w:val="005A0789"/>
    <w:rsid w:val="005A4E54"/>
    <w:rsid w:val="005B2D94"/>
    <w:rsid w:val="005B4404"/>
    <w:rsid w:val="005B599F"/>
    <w:rsid w:val="005C13B7"/>
    <w:rsid w:val="005C6D0B"/>
    <w:rsid w:val="005C759D"/>
    <w:rsid w:val="005C7EB0"/>
    <w:rsid w:val="005D05CD"/>
    <w:rsid w:val="005D0A65"/>
    <w:rsid w:val="005D136A"/>
    <w:rsid w:val="005E1051"/>
    <w:rsid w:val="005E3B7F"/>
    <w:rsid w:val="005E4E51"/>
    <w:rsid w:val="005E69B3"/>
    <w:rsid w:val="005E6FDB"/>
    <w:rsid w:val="005F0145"/>
    <w:rsid w:val="005F07E3"/>
    <w:rsid w:val="005F0C76"/>
    <w:rsid w:val="005F34CE"/>
    <w:rsid w:val="005F7309"/>
    <w:rsid w:val="0060614D"/>
    <w:rsid w:val="00607B8F"/>
    <w:rsid w:val="00611D2A"/>
    <w:rsid w:val="00614601"/>
    <w:rsid w:val="0061769E"/>
    <w:rsid w:val="00617EFB"/>
    <w:rsid w:val="00620DAE"/>
    <w:rsid w:val="00623DE2"/>
    <w:rsid w:val="00626753"/>
    <w:rsid w:val="006303AA"/>
    <w:rsid w:val="006315C9"/>
    <w:rsid w:val="00646D14"/>
    <w:rsid w:val="00663247"/>
    <w:rsid w:val="0067076D"/>
    <w:rsid w:val="00673502"/>
    <w:rsid w:val="00690200"/>
    <w:rsid w:val="0069068B"/>
    <w:rsid w:val="006913E4"/>
    <w:rsid w:val="0069737D"/>
    <w:rsid w:val="006A37D5"/>
    <w:rsid w:val="006B0A57"/>
    <w:rsid w:val="006B1F9B"/>
    <w:rsid w:val="006B7F83"/>
    <w:rsid w:val="006E4D98"/>
    <w:rsid w:val="006F3FAA"/>
    <w:rsid w:val="006F4258"/>
    <w:rsid w:val="007035BF"/>
    <w:rsid w:val="0071039B"/>
    <w:rsid w:val="00712C14"/>
    <w:rsid w:val="00714D6A"/>
    <w:rsid w:val="00725636"/>
    <w:rsid w:val="00727ED3"/>
    <w:rsid w:val="00731DFC"/>
    <w:rsid w:val="0074053A"/>
    <w:rsid w:val="00744B4A"/>
    <w:rsid w:val="00745F54"/>
    <w:rsid w:val="007463B1"/>
    <w:rsid w:val="00753A8D"/>
    <w:rsid w:val="00755FDC"/>
    <w:rsid w:val="0076569E"/>
    <w:rsid w:val="00770EAB"/>
    <w:rsid w:val="00780095"/>
    <w:rsid w:val="007845C7"/>
    <w:rsid w:val="007877EC"/>
    <w:rsid w:val="007A18D3"/>
    <w:rsid w:val="007A7FEB"/>
    <w:rsid w:val="007B1664"/>
    <w:rsid w:val="007C20CC"/>
    <w:rsid w:val="007C799B"/>
    <w:rsid w:val="007E0CBD"/>
    <w:rsid w:val="007E1C64"/>
    <w:rsid w:val="007E3F1C"/>
    <w:rsid w:val="007E67E1"/>
    <w:rsid w:val="007F6C0C"/>
    <w:rsid w:val="007F7179"/>
    <w:rsid w:val="007F72D0"/>
    <w:rsid w:val="00803F69"/>
    <w:rsid w:val="00815AF6"/>
    <w:rsid w:val="00816EFB"/>
    <w:rsid w:val="00824B48"/>
    <w:rsid w:val="00825134"/>
    <w:rsid w:val="00825B71"/>
    <w:rsid w:val="00825D4B"/>
    <w:rsid w:val="00830E2B"/>
    <w:rsid w:val="00842402"/>
    <w:rsid w:val="00843686"/>
    <w:rsid w:val="0085072C"/>
    <w:rsid w:val="00850C2E"/>
    <w:rsid w:val="008542E9"/>
    <w:rsid w:val="008555AF"/>
    <w:rsid w:val="00866E37"/>
    <w:rsid w:val="00867834"/>
    <w:rsid w:val="00880184"/>
    <w:rsid w:val="00881B57"/>
    <w:rsid w:val="00882BE5"/>
    <w:rsid w:val="00885BCC"/>
    <w:rsid w:val="008874DC"/>
    <w:rsid w:val="00890F99"/>
    <w:rsid w:val="008926F8"/>
    <w:rsid w:val="008945B0"/>
    <w:rsid w:val="008A38A2"/>
    <w:rsid w:val="008A6140"/>
    <w:rsid w:val="008A64C4"/>
    <w:rsid w:val="008B4FF9"/>
    <w:rsid w:val="008C1A7D"/>
    <w:rsid w:val="008C5C23"/>
    <w:rsid w:val="008E2CB9"/>
    <w:rsid w:val="008E6AAA"/>
    <w:rsid w:val="008F2CDF"/>
    <w:rsid w:val="008F349D"/>
    <w:rsid w:val="008F4573"/>
    <w:rsid w:val="008F6B70"/>
    <w:rsid w:val="00900356"/>
    <w:rsid w:val="00902FFA"/>
    <w:rsid w:val="009048C5"/>
    <w:rsid w:val="00905D03"/>
    <w:rsid w:val="00913986"/>
    <w:rsid w:val="00920912"/>
    <w:rsid w:val="009249DC"/>
    <w:rsid w:val="009263B4"/>
    <w:rsid w:val="00932C58"/>
    <w:rsid w:val="00933B86"/>
    <w:rsid w:val="009350BD"/>
    <w:rsid w:val="0094557C"/>
    <w:rsid w:val="009555E0"/>
    <w:rsid w:val="009669AE"/>
    <w:rsid w:val="009676CD"/>
    <w:rsid w:val="009779A7"/>
    <w:rsid w:val="00980BDA"/>
    <w:rsid w:val="009A268A"/>
    <w:rsid w:val="009A6A20"/>
    <w:rsid w:val="009A7733"/>
    <w:rsid w:val="009B249C"/>
    <w:rsid w:val="009B3F09"/>
    <w:rsid w:val="009B4FEE"/>
    <w:rsid w:val="009C0BC9"/>
    <w:rsid w:val="009C14D6"/>
    <w:rsid w:val="009C3EB3"/>
    <w:rsid w:val="009E0FBA"/>
    <w:rsid w:val="009F2A47"/>
    <w:rsid w:val="009F779E"/>
    <w:rsid w:val="00A000A7"/>
    <w:rsid w:val="00A008E2"/>
    <w:rsid w:val="00A01F8E"/>
    <w:rsid w:val="00A0232A"/>
    <w:rsid w:val="00A2389B"/>
    <w:rsid w:val="00A34B74"/>
    <w:rsid w:val="00A37702"/>
    <w:rsid w:val="00A41CDC"/>
    <w:rsid w:val="00A53985"/>
    <w:rsid w:val="00A57FB6"/>
    <w:rsid w:val="00A6048F"/>
    <w:rsid w:val="00A61C3E"/>
    <w:rsid w:val="00A66BA8"/>
    <w:rsid w:val="00A758D7"/>
    <w:rsid w:val="00A77D98"/>
    <w:rsid w:val="00A93421"/>
    <w:rsid w:val="00A961B7"/>
    <w:rsid w:val="00AC41C6"/>
    <w:rsid w:val="00AC4514"/>
    <w:rsid w:val="00AD3679"/>
    <w:rsid w:val="00AD78C4"/>
    <w:rsid w:val="00AE1AD2"/>
    <w:rsid w:val="00AE337A"/>
    <w:rsid w:val="00AE761B"/>
    <w:rsid w:val="00AF50A1"/>
    <w:rsid w:val="00AF70EF"/>
    <w:rsid w:val="00AF7D94"/>
    <w:rsid w:val="00B1089A"/>
    <w:rsid w:val="00B14C3E"/>
    <w:rsid w:val="00B16F8D"/>
    <w:rsid w:val="00B2539D"/>
    <w:rsid w:val="00B25498"/>
    <w:rsid w:val="00B258D6"/>
    <w:rsid w:val="00B306BB"/>
    <w:rsid w:val="00B3311C"/>
    <w:rsid w:val="00B35125"/>
    <w:rsid w:val="00B35870"/>
    <w:rsid w:val="00B51583"/>
    <w:rsid w:val="00B52509"/>
    <w:rsid w:val="00B554F1"/>
    <w:rsid w:val="00B71BDB"/>
    <w:rsid w:val="00B82A65"/>
    <w:rsid w:val="00B860CC"/>
    <w:rsid w:val="00B86232"/>
    <w:rsid w:val="00B9636D"/>
    <w:rsid w:val="00B96F3D"/>
    <w:rsid w:val="00BC157E"/>
    <w:rsid w:val="00BC3978"/>
    <w:rsid w:val="00BC5FF3"/>
    <w:rsid w:val="00BD2C53"/>
    <w:rsid w:val="00BE1153"/>
    <w:rsid w:val="00BF0E7D"/>
    <w:rsid w:val="00BF2266"/>
    <w:rsid w:val="00C01AD6"/>
    <w:rsid w:val="00C0416B"/>
    <w:rsid w:val="00C05AA6"/>
    <w:rsid w:val="00C3017F"/>
    <w:rsid w:val="00C327DD"/>
    <w:rsid w:val="00C35F46"/>
    <w:rsid w:val="00C363DF"/>
    <w:rsid w:val="00C40A35"/>
    <w:rsid w:val="00C52392"/>
    <w:rsid w:val="00C54068"/>
    <w:rsid w:val="00C57D96"/>
    <w:rsid w:val="00C60D58"/>
    <w:rsid w:val="00C63CB8"/>
    <w:rsid w:val="00C67501"/>
    <w:rsid w:val="00C739E3"/>
    <w:rsid w:val="00C82A4C"/>
    <w:rsid w:val="00C84A4B"/>
    <w:rsid w:val="00C866FB"/>
    <w:rsid w:val="00C913DF"/>
    <w:rsid w:val="00C93832"/>
    <w:rsid w:val="00C96ACC"/>
    <w:rsid w:val="00C9778B"/>
    <w:rsid w:val="00CA2D3C"/>
    <w:rsid w:val="00CD0CB9"/>
    <w:rsid w:val="00CD201E"/>
    <w:rsid w:val="00CD37C1"/>
    <w:rsid w:val="00CE4DC6"/>
    <w:rsid w:val="00CF758F"/>
    <w:rsid w:val="00D057E4"/>
    <w:rsid w:val="00D110CF"/>
    <w:rsid w:val="00D12F15"/>
    <w:rsid w:val="00D17E0B"/>
    <w:rsid w:val="00D24FE2"/>
    <w:rsid w:val="00D27C0E"/>
    <w:rsid w:val="00D31FC6"/>
    <w:rsid w:val="00D3203D"/>
    <w:rsid w:val="00D339C3"/>
    <w:rsid w:val="00D42C5A"/>
    <w:rsid w:val="00D437ED"/>
    <w:rsid w:val="00D5190D"/>
    <w:rsid w:val="00D54E2E"/>
    <w:rsid w:val="00D67427"/>
    <w:rsid w:val="00D74065"/>
    <w:rsid w:val="00D77D0D"/>
    <w:rsid w:val="00D80A88"/>
    <w:rsid w:val="00D841EF"/>
    <w:rsid w:val="00D86A7B"/>
    <w:rsid w:val="00D91E9B"/>
    <w:rsid w:val="00D95B06"/>
    <w:rsid w:val="00D95D40"/>
    <w:rsid w:val="00DA548E"/>
    <w:rsid w:val="00DA677E"/>
    <w:rsid w:val="00DB59B3"/>
    <w:rsid w:val="00DC2BD8"/>
    <w:rsid w:val="00DE0DB7"/>
    <w:rsid w:val="00DE6938"/>
    <w:rsid w:val="00DE78D0"/>
    <w:rsid w:val="00DF0819"/>
    <w:rsid w:val="00DF3F1C"/>
    <w:rsid w:val="00E10B91"/>
    <w:rsid w:val="00E13B32"/>
    <w:rsid w:val="00E2069C"/>
    <w:rsid w:val="00E21107"/>
    <w:rsid w:val="00E216B7"/>
    <w:rsid w:val="00E276E0"/>
    <w:rsid w:val="00E30ECF"/>
    <w:rsid w:val="00E33DA6"/>
    <w:rsid w:val="00E37E97"/>
    <w:rsid w:val="00E4615B"/>
    <w:rsid w:val="00E46685"/>
    <w:rsid w:val="00E577DC"/>
    <w:rsid w:val="00E62B65"/>
    <w:rsid w:val="00E662B4"/>
    <w:rsid w:val="00E70EB8"/>
    <w:rsid w:val="00E74B71"/>
    <w:rsid w:val="00E7519B"/>
    <w:rsid w:val="00E7680F"/>
    <w:rsid w:val="00E81A0A"/>
    <w:rsid w:val="00E93171"/>
    <w:rsid w:val="00E94D3F"/>
    <w:rsid w:val="00EA31FD"/>
    <w:rsid w:val="00EAA059"/>
    <w:rsid w:val="00EB1239"/>
    <w:rsid w:val="00EB14E6"/>
    <w:rsid w:val="00EC2D6F"/>
    <w:rsid w:val="00EC317F"/>
    <w:rsid w:val="00ED1E44"/>
    <w:rsid w:val="00EE1AE2"/>
    <w:rsid w:val="00EE207F"/>
    <w:rsid w:val="00EF4862"/>
    <w:rsid w:val="00F0122B"/>
    <w:rsid w:val="00F02D0C"/>
    <w:rsid w:val="00F10BE0"/>
    <w:rsid w:val="00F13B70"/>
    <w:rsid w:val="00F142D7"/>
    <w:rsid w:val="00F25327"/>
    <w:rsid w:val="00F30FC9"/>
    <w:rsid w:val="00F33FE3"/>
    <w:rsid w:val="00F478F0"/>
    <w:rsid w:val="00F50DE5"/>
    <w:rsid w:val="00F7120B"/>
    <w:rsid w:val="00F825FE"/>
    <w:rsid w:val="00FA0A1D"/>
    <w:rsid w:val="00FA480B"/>
    <w:rsid w:val="00FD7067"/>
    <w:rsid w:val="00FE19CB"/>
    <w:rsid w:val="00FE1A53"/>
    <w:rsid w:val="00FE5756"/>
    <w:rsid w:val="00FF3EDF"/>
    <w:rsid w:val="01267E53"/>
    <w:rsid w:val="0215AD44"/>
    <w:rsid w:val="0223E65E"/>
    <w:rsid w:val="03A07299"/>
    <w:rsid w:val="0413E869"/>
    <w:rsid w:val="041AA270"/>
    <w:rsid w:val="0460E612"/>
    <w:rsid w:val="04DF4D5A"/>
    <w:rsid w:val="04EEAAFD"/>
    <w:rsid w:val="05B672D1"/>
    <w:rsid w:val="0707C01F"/>
    <w:rsid w:val="073D8099"/>
    <w:rsid w:val="0759E1DD"/>
    <w:rsid w:val="07766D78"/>
    <w:rsid w:val="0782187E"/>
    <w:rsid w:val="09288307"/>
    <w:rsid w:val="09504F88"/>
    <w:rsid w:val="0A10809D"/>
    <w:rsid w:val="0A2C9554"/>
    <w:rsid w:val="0A6C4AC2"/>
    <w:rsid w:val="0B69BF55"/>
    <w:rsid w:val="0B966BB6"/>
    <w:rsid w:val="0BEC88B2"/>
    <w:rsid w:val="0BECF5C1"/>
    <w:rsid w:val="0D457B24"/>
    <w:rsid w:val="0D835040"/>
    <w:rsid w:val="0DD4A754"/>
    <w:rsid w:val="0DFF19C2"/>
    <w:rsid w:val="0E857A21"/>
    <w:rsid w:val="0EA8624E"/>
    <w:rsid w:val="0EC18AAB"/>
    <w:rsid w:val="0F06EFEC"/>
    <w:rsid w:val="0F2F72D0"/>
    <w:rsid w:val="0F6D4414"/>
    <w:rsid w:val="0F9C2541"/>
    <w:rsid w:val="10F24AA1"/>
    <w:rsid w:val="114F2C80"/>
    <w:rsid w:val="12205D9F"/>
    <w:rsid w:val="1331093B"/>
    <w:rsid w:val="138FCAC8"/>
    <w:rsid w:val="13B0DF7F"/>
    <w:rsid w:val="13C4DE67"/>
    <w:rsid w:val="13E93A20"/>
    <w:rsid w:val="145D8FCF"/>
    <w:rsid w:val="15D7E479"/>
    <w:rsid w:val="160B66C5"/>
    <w:rsid w:val="169A9956"/>
    <w:rsid w:val="1704CE41"/>
    <w:rsid w:val="17705482"/>
    <w:rsid w:val="17BB64B5"/>
    <w:rsid w:val="183285CA"/>
    <w:rsid w:val="190CE6DF"/>
    <w:rsid w:val="19179FE1"/>
    <w:rsid w:val="1A03C833"/>
    <w:rsid w:val="1A0A13BF"/>
    <w:rsid w:val="1A917557"/>
    <w:rsid w:val="1AAB6E6B"/>
    <w:rsid w:val="1AC08B25"/>
    <w:rsid w:val="1B05A22D"/>
    <w:rsid w:val="1B6A268C"/>
    <w:rsid w:val="1C617FEC"/>
    <w:rsid w:val="1C6E166C"/>
    <w:rsid w:val="1C836455"/>
    <w:rsid w:val="1CAA163C"/>
    <w:rsid w:val="1D6AF4DA"/>
    <w:rsid w:val="1DB3E395"/>
    <w:rsid w:val="1EA1C74E"/>
    <w:rsid w:val="1EA7DD15"/>
    <w:rsid w:val="1EA9DC39"/>
    <w:rsid w:val="1EB9E1C1"/>
    <w:rsid w:val="1EC532E3"/>
    <w:rsid w:val="1F1550C9"/>
    <w:rsid w:val="1F26445D"/>
    <w:rsid w:val="1F347583"/>
    <w:rsid w:val="1F3DB297"/>
    <w:rsid w:val="1F3E62F6"/>
    <w:rsid w:val="1FD7FC58"/>
    <w:rsid w:val="1FFAC216"/>
    <w:rsid w:val="204E1377"/>
    <w:rsid w:val="20610344"/>
    <w:rsid w:val="21CE428C"/>
    <w:rsid w:val="21FCD3A5"/>
    <w:rsid w:val="229AF18D"/>
    <w:rsid w:val="22C33AAB"/>
    <w:rsid w:val="22EE60F1"/>
    <w:rsid w:val="231EF5DB"/>
    <w:rsid w:val="255BF40E"/>
    <w:rsid w:val="258CDAC1"/>
    <w:rsid w:val="26F7C46F"/>
    <w:rsid w:val="2747A752"/>
    <w:rsid w:val="275FAC7D"/>
    <w:rsid w:val="27C29AB1"/>
    <w:rsid w:val="27E10261"/>
    <w:rsid w:val="28004089"/>
    <w:rsid w:val="28C5140E"/>
    <w:rsid w:val="292C569A"/>
    <w:rsid w:val="292CB07F"/>
    <w:rsid w:val="298E375F"/>
    <w:rsid w:val="2A60E46F"/>
    <w:rsid w:val="2A6FE27A"/>
    <w:rsid w:val="2A896B57"/>
    <w:rsid w:val="2AA81299"/>
    <w:rsid w:val="2B3F8739"/>
    <w:rsid w:val="2BA371A3"/>
    <w:rsid w:val="2C7C1ADA"/>
    <w:rsid w:val="2E1B619D"/>
    <w:rsid w:val="2E303123"/>
    <w:rsid w:val="2F906773"/>
    <w:rsid w:val="2FCFBB5F"/>
    <w:rsid w:val="307F1494"/>
    <w:rsid w:val="308A76DB"/>
    <w:rsid w:val="3106FC29"/>
    <w:rsid w:val="31646CC8"/>
    <w:rsid w:val="32BAF10D"/>
    <w:rsid w:val="32BC9618"/>
    <w:rsid w:val="330C6FD6"/>
    <w:rsid w:val="332995B2"/>
    <w:rsid w:val="335721CD"/>
    <w:rsid w:val="33AE623E"/>
    <w:rsid w:val="33E295B3"/>
    <w:rsid w:val="3425090F"/>
    <w:rsid w:val="3496C787"/>
    <w:rsid w:val="34C56613"/>
    <w:rsid w:val="3503C42C"/>
    <w:rsid w:val="357E6614"/>
    <w:rsid w:val="35D8E4CA"/>
    <w:rsid w:val="35F5158E"/>
    <w:rsid w:val="371248EF"/>
    <w:rsid w:val="37B3084A"/>
    <w:rsid w:val="380EF8FE"/>
    <w:rsid w:val="38290152"/>
    <w:rsid w:val="389349CC"/>
    <w:rsid w:val="3897063B"/>
    <w:rsid w:val="38E3255E"/>
    <w:rsid w:val="38FB5891"/>
    <w:rsid w:val="391390AC"/>
    <w:rsid w:val="3926319B"/>
    <w:rsid w:val="39F311CB"/>
    <w:rsid w:val="3A49E9B1"/>
    <w:rsid w:val="3A51D737"/>
    <w:rsid w:val="3B2497AB"/>
    <w:rsid w:val="3B41A3DB"/>
    <w:rsid w:val="3BD3D56F"/>
    <w:rsid w:val="3C323832"/>
    <w:rsid w:val="3E7447B4"/>
    <w:rsid w:val="3F653C41"/>
    <w:rsid w:val="3FC6D0A8"/>
    <w:rsid w:val="4049FEE1"/>
    <w:rsid w:val="404AEE45"/>
    <w:rsid w:val="40585AC6"/>
    <w:rsid w:val="40EE3743"/>
    <w:rsid w:val="418A6411"/>
    <w:rsid w:val="434D39D4"/>
    <w:rsid w:val="43E9C9C0"/>
    <w:rsid w:val="43F0CBF7"/>
    <w:rsid w:val="44ADAC46"/>
    <w:rsid w:val="459489DE"/>
    <w:rsid w:val="4637F2F5"/>
    <w:rsid w:val="46950298"/>
    <w:rsid w:val="46CD41A8"/>
    <w:rsid w:val="46D2214F"/>
    <w:rsid w:val="472159ED"/>
    <w:rsid w:val="47BBA8E3"/>
    <w:rsid w:val="48BF98C3"/>
    <w:rsid w:val="490CB3DB"/>
    <w:rsid w:val="490DFE17"/>
    <w:rsid w:val="4B16B53A"/>
    <w:rsid w:val="4B402CA5"/>
    <w:rsid w:val="4C0424A8"/>
    <w:rsid w:val="4C5BE516"/>
    <w:rsid w:val="4CE533EF"/>
    <w:rsid w:val="4D54D18D"/>
    <w:rsid w:val="4D9F9BC3"/>
    <w:rsid w:val="4DE3B69E"/>
    <w:rsid w:val="4E499E86"/>
    <w:rsid w:val="4EC14BAD"/>
    <w:rsid w:val="4ECDD8AF"/>
    <w:rsid w:val="4F43C9B0"/>
    <w:rsid w:val="4F89DA5C"/>
    <w:rsid w:val="5059D0CE"/>
    <w:rsid w:val="50D73C85"/>
    <w:rsid w:val="5142FFCC"/>
    <w:rsid w:val="51AD7665"/>
    <w:rsid w:val="52730CE6"/>
    <w:rsid w:val="52C3C177"/>
    <w:rsid w:val="5321C71F"/>
    <w:rsid w:val="534DD9F1"/>
    <w:rsid w:val="53869CED"/>
    <w:rsid w:val="5415F4C6"/>
    <w:rsid w:val="5482B08D"/>
    <w:rsid w:val="5546BB15"/>
    <w:rsid w:val="55F6B609"/>
    <w:rsid w:val="55FC75F7"/>
    <w:rsid w:val="566E25AB"/>
    <w:rsid w:val="56E28B76"/>
    <w:rsid w:val="573C1ADC"/>
    <w:rsid w:val="57467E09"/>
    <w:rsid w:val="5774C3D6"/>
    <w:rsid w:val="590CEE0C"/>
    <w:rsid w:val="594493A2"/>
    <w:rsid w:val="595474B1"/>
    <w:rsid w:val="59EC839C"/>
    <w:rsid w:val="59F89CF8"/>
    <w:rsid w:val="5A46F7E4"/>
    <w:rsid w:val="5ACA272C"/>
    <w:rsid w:val="5AFE1028"/>
    <w:rsid w:val="5B16CB4E"/>
    <w:rsid w:val="5B347988"/>
    <w:rsid w:val="5B3DB351"/>
    <w:rsid w:val="5B3F9104"/>
    <w:rsid w:val="5B85BB9A"/>
    <w:rsid w:val="5CDB6165"/>
    <w:rsid w:val="5D3C1067"/>
    <w:rsid w:val="5DAD30AF"/>
    <w:rsid w:val="5DC8610C"/>
    <w:rsid w:val="5E809AAF"/>
    <w:rsid w:val="60B9D984"/>
    <w:rsid w:val="6383ABCE"/>
    <w:rsid w:val="63B358AA"/>
    <w:rsid w:val="641E5579"/>
    <w:rsid w:val="64522E24"/>
    <w:rsid w:val="64E6734A"/>
    <w:rsid w:val="6564CC65"/>
    <w:rsid w:val="668243AB"/>
    <w:rsid w:val="66F8B0D8"/>
    <w:rsid w:val="6882EABB"/>
    <w:rsid w:val="69A8E7AF"/>
    <w:rsid w:val="6AE22B66"/>
    <w:rsid w:val="6B5DA254"/>
    <w:rsid w:val="6C032D67"/>
    <w:rsid w:val="6D5B4974"/>
    <w:rsid w:val="6D94EE46"/>
    <w:rsid w:val="6EF72BED"/>
    <w:rsid w:val="6F30BEA7"/>
    <w:rsid w:val="708990AE"/>
    <w:rsid w:val="70A688FA"/>
    <w:rsid w:val="70CFDE93"/>
    <w:rsid w:val="70E451E3"/>
    <w:rsid w:val="717CCEBF"/>
    <w:rsid w:val="7206A9B0"/>
    <w:rsid w:val="72C05243"/>
    <w:rsid w:val="73495BDA"/>
    <w:rsid w:val="7432B4E5"/>
    <w:rsid w:val="75160EA6"/>
    <w:rsid w:val="765F4F6A"/>
    <w:rsid w:val="76CAEF36"/>
    <w:rsid w:val="76CDE683"/>
    <w:rsid w:val="779E9E8D"/>
    <w:rsid w:val="77DEEC89"/>
    <w:rsid w:val="77F3A37E"/>
    <w:rsid w:val="783437D6"/>
    <w:rsid w:val="78540CFE"/>
    <w:rsid w:val="795F7247"/>
    <w:rsid w:val="7A9D13BA"/>
    <w:rsid w:val="7ADABD0A"/>
    <w:rsid w:val="7B28FBE8"/>
    <w:rsid w:val="7BC28158"/>
    <w:rsid w:val="7BC458B5"/>
    <w:rsid w:val="7C3892E2"/>
    <w:rsid w:val="7C819599"/>
    <w:rsid w:val="7D16363A"/>
    <w:rsid w:val="7DB2FF96"/>
    <w:rsid w:val="7DD36D27"/>
    <w:rsid w:val="7E1AF8C9"/>
    <w:rsid w:val="7E6BE6B4"/>
    <w:rsid w:val="7FB4758B"/>
    <w:rsid w:val="7FFC6D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084660"/>
  <w15:docId w15:val="{5104AE9E-15CC-44F7-A03A-0824AB79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CC6"/>
    <w:pPr>
      <w:widowControl w:val="0"/>
      <w:spacing w:after="0" w:line="240" w:lineRule="auto"/>
      <w:jc w:val="left"/>
    </w:pPr>
    <w:rPr>
      <w:rFonts w:ascii="Arial" w:eastAsia="PMingLiU" w:hAnsi="Arial" w:cs="Arial"/>
      <w:kern w:val="0"/>
      <w:sz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69C"/>
    <w:pPr>
      <w:tabs>
        <w:tab w:val="center" w:pos="4513"/>
        <w:tab w:val="right" w:pos="9026"/>
      </w:tabs>
      <w:wordWrap w:val="0"/>
      <w:autoSpaceDE w:val="0"/>
      <w:autoSpaceDN w:val="0"/>
      <w:snapToGrid w:val="0"/>
      <w:spacing w:after="160" w:line="259" w:lineRule="auto"/>
      <w:jc w:val="both"/>
    </w:pPr>
    <w:rPr>
      <w:rFonts w:asciiTheme="minorHAnsi" w:eastAsiaTheme="minorEastAsia" w:hAnsiTheme="minorHAnsi" w:cstheme="minorBidi"/>
      <w:kern w:val="2"/>
      <w:sz w:val="20"/>
      <w:lang w:eastAsia="ko-KR"/>
    </w:rPr>
  </w:style>
  <w:style w:type="character" w:customStyle="1" w:styleId="HeaderChar">
    <w:name w:val="Header Char"/>
    <w:basedOn w:val="DefaultParagraphFont"/>
    <w:link w:val="Header"/>
    <w:uiPriority w:val="99"/>
    <w:rsid w:val="00E2069C"/>
  </w:style>
  <w:style w:type="paragraph" w:styleId="Footer">
    <w:name w:val="footer"/>
    <w:basedOn w:val="Normal"/>
    <w:link w:val="FooterChar"/>
    <w:uiPriority w:val="99"/>
    <w:unhideWhenUsed/>
    <w:rsid w:val="00E2069C"/>
    <w:pPr>
      <w:tabs>
        <w:tab w:val="center" w:pos="4513"/>
        <w:tab w:val="right" w:pos="9026"/>
      </w:tabs>
      <w:wordWrap w:val="0"/>
      <w:autoSpaceDE w:val="0"/>
      <w:autoSpaceDN w:val="0"/>
      <w:snapToGrid w:val="0"/>
      <w:spacing w:after="160" w:line="259" w:lineRule="auto"/>
      <w:jc w:val="both"/>
    </w:pPr>
    <w:rPr>
      <w:rFonts w:asciiTheme="minorHAnsi" w:eastAsiaTheme="minorEastAsia" w:hAnsiTheme="minorHAnsi" w:cstheme="minorBidi"/>
      <w:kern w:val="2"/>
      <w:sz w:val="20"/>
      <w:lang w:eastAsia="ko-KR"/>
    </w:rPr>
  </w:style>
  <w:style w:type="character" w:customStyle="1" w:styleId="FooterChar">
    <w:name w:val="Footer Char"/>
    <w:basedOn w:val="DefaultParagraphFont"/>
    <w:link w:val="Footer"/>
    <w:uiPriority w:val="99"/>
    <w:rsid w:val="00E2069C"/>
  </w:style>
  <w:style w:type="paragraph" w:styleId="BalloonText">
    <w:name w:val="Balloon Text"/>
    <w:basedOn w:val="Normal"/>
    <w:link w:val="BalloonTextChar"/>
    <w:uiPriority w:val="99"/>
    <w:semiHidden/>
    <w:unhideWhenUsed/>
    <w:rsid w:val="00D110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0CF"/>
    <w:rPr>
      <w:rFonts w:ascii="Segoe UI" w:eastAsia="PMingLiU" w:hAnsi="Segoe UI" w:cs="Segoe UI"/>
      <w:kern w:val="0"/>
      <w:sz w:val="18"/>
      <w:szCs w:val="18"/>
      <w:lang w:eastAsia="zh-TW"/>
    </w:rPr>
  </w:style>
  <w:style w:type="paragraph" w:styleId="Revision">
    <w:name w:val="Revision"/>
    <w:hidden/>
    <w:uiPriority w:val="99"/>
    <w:semiHidden/>
    <w:rsid w:val="005F34CE"/>
    <w:pPr>
      <w:spacing w:after="0" w:line="240" w:lineRule="auto"/>
      <w:jc w:val="left"/>
    </w:pPr>
    <w:rPr>
      <w:rFonts w:ascii="Arial" w:eastAsia="PMingLiU" w:hAnsi="Arial" w:cs="Arial"/>
      <w:kern w:val="0"/>
      <w:sz w:val="22"/>
      <w:lang w:eastAsia="zh-TW"/>
    </w:rPr>
  </w:style>
  <w:style w:type="paragraph" w:styleId="ListParagraph">
    <w:name w:val="List Paragraph"/>
    <w:basedOn w:val="Normal"/>
    <w:uiPriority w:val="34"/>
    <w:qFormat/>
    <w:rsid w:val="00453EE5"/>
    <w:pPr>
      <w:autoSpaceDE w:val="0"/>
      <w:autoSpaceDN w:val="0"/>
      <w:ind w:left="1200" w:hanging="360"/>
    </w:pPr>
    <w:rPr>
      <w:rFonts w:eastAsia="Arial"/>
      <w:lang w:eastAsia="en-US"/>
    </w:rPr>
  </w:style>
  <w:style w:type="character" w:styleId="Hyperlink">
    <w:name w:val="Hyperlink"/>
    <w:basedOn w:val="DefaultParagraphFont"/>
    <w:uiPriority w:val="99"/>
    <w:unhideWhenUsed/>
    <w:rsid w:val="00453EE5"/>
    <w:rPr>
      <w:color w:val="0000FF"/>
      <w:u w:val="single"/>
    </w:rPr>
  </w:style>
  <w:style w:type="character" w:customStyle="1" w:styleId="UnresolvedMention1">
    <w:name w:val="Unresolved Mention1"/>
    <w:basedOn w:val="DefaultParagraphFont"/>
    <w:uiPriority w:val="99"/>
    <w:semiHidden/>
    <w:unhideWhenUsed/>
    <w:rsid w:val="00D339C3"/>
    <w:rPr>
      <w:color w:val="605E5C"/>
      <w:shd w:val="clear" w:color="auto" w:fill="E1DFDD"/>
    </w:rPr>
  </w:style>
  <w:style w:type="character" w:styleId="Emphasis">
    <w:name w:val="Emphasis"/>
    <w:basedOn w:val="DefaultParagraphFont"/>
    <w:uiPriority w:val="20"/>
    <w:qFormat/>
    <w:rsid w:val="00E74B71"/>
    <w:rPr>
      <w:i/>
      <w:iCs/>
    </w:rPr>
  </w:style>
  <w:style w:type="character" w:styleId="UnresolvedMention">
    <w:name w:val="Unresolved Mention"/>
    <w:basedOn w:val="DefaultParagraphFont"/>
    <w:uiPriority w:val="99"/>
    <w:semiHidden/>
    <w:unhideWhenUsed/>
    <w:rsid w:val="0003724A"/>
    <w:rPr>
      <w:color w:val="605E5C"/>
      <w:shd w:val="clear" w:color="auto" w:fill="E1DFDD"/>
    </w:rPr>
  </w:style>
  <w:style w:type="character" w:styleId="CommentReference">
    <w:name w:val="annotation reference"/>
    <w:basedOn w:val="DefaultParagraphFont"/>
    <w:uiPriority w:val="99"/>
    <w:semiHidden/>
    <w:unhideWhenUsed/>
    <w:rsid w:val="002F7181"/>
    <w:rPr>
      <w:sz w:val="16"/>
      <w:szCs w:val="16"/>
    </w:rPr>
  </w:style>
  <w:style w:type="paragraph" w:styleId="CommentText">
    <w:name w:val="annotation text"/>
    <w:basedOn w:val="Normal"/>
    <w:link w:val="CommentTextChar"/>
    <w:uiPriority w:val="99"/>
    <w:unhideWhenUsed/>
    <w:rsid w:val="002F7181"/>
    <w:rPr>
      <w:sz w:val="20"/>
      <w:szCs w:val="20"/>
    </w:rPr>
  </w:style>
  <w:style w:type="character" w:customStyle="1" w:styleId="CommentTextChar">
    <w:name w:val="Comment Text Char"/>
    <w:basedOn w:val="DefaultParagraphFont"/>
    <w:link w:val="CommentText"/>
    <w:uiPriority w:val="99"/>
    <w:rsid w:val="002F7181"/>
    <w:rPr>
      <w:rFonts w:ascii="Arial" w:eastAsia="PMingLiU" w:hAnsi="Arial" w:cs="Arial"/>
      <w:kern w:val="0"/>
      <w:szCs w:val="20"/>
      <w:lang w:eastAsia="zh-TW"/>
    </w:rPr>
  </w:style>
  <w:style w:type="paragraph" w:styleId="CommentSubject">
    <w:name w:val="annotation subject"/>
    <w:basedOn w:val="CommentText"/>
    <w:next w:val="CommentText"/>
    <w:link w:val="CommentSubjectChar"/>
    <w:uiPriority w:val="99"/>
    <w:semiHidden/>
    <w:unhideWhenUsed/>
    <w:rsid w:val="002F7181"/>
    <w:rPr>
      <w:b/>
      <w:bCs/>
    </w:rPr>
  </w:style>
  <w:style w:type="character" w:customStyle="1" w:styleId="CommentSubjectChar">
    <w:name w:val="Comment Subject Char"/>
    <w:basedOn w:val="CommentTextChar"/>
    <w:link w:val="CommentSubject"/>
    <w:uiPriority w:val="99"/>
    <w:semiHidden/>
    <w:rsid w:val="002F7181"/>
    <w:rPr>
      <w:rFonts w:ascii="Arial" w:eastAsia="PMingLiU" w:hAnsi="Arial" w:cs="Arial"/>
      <w:b/>
      <w:bCs/>
      <w:kern w:val="0"/>
      <w:szCs w:val="20"/>
      <w:lang w:eastAsia="zh-TW"/>
    </w:rPr>
  </w:style>
  <w:style w:type="table" w:styleId="TableGrid">
    <w:name w:val="Table Grid"/>
    <w:basedOn w:val="TableNormal"/>
    <w:uiPriority w:val="39"/>
    <w:rsid w:val="007E1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D2955"/>
    <w:pPr>
      <w:widowControl/>
    </w:pPr>
    <w:rPr>
      <w:rFonts w:ascii="Calibri" w:eastAsiaTheme="minorHAnsi" w:hAnsi="Calibri" w:cs="Calibri"/>
      <w:lang w:val="en-AU" w:eastAsia="en-AU"/>
    </w:rPr>
  </w:style>
  <w:style w:type="paragraph" w:customStyle="1" w:styleId="a">
    <w:name w:val="바탕글"/>
    <w:basedOn w:val="Normal"/>
    <w:rsid w:val="001D2955"/>
    <w:pPr>
      <w:widowControl/>
      <w:snapToGrid w:val="0"/>
      <w:spacing w:line="384" w:lineRule="auto"/>
      <w:jc w:val="both"/>
    </w:pPr>
    <w:rPr>
      <w:rFonts w:ascii="바탕" w:eastAsia="바탕" w:hAnsi="바탕" w:cs="굴림"/>
      <w:color w:val="000000"/>
      <w:sz w:val="20"/>
      <w:szCs w:val="20"/>
      <w:lang w:eastAsia="ko-KR"/>
    </w:rPr>
  </w:style>
  <w:style w:type="paragraph" w:styleId="NormalWeb">
    <w:name w:val="Normal (Web)"/>
    <w:basedOn w:val="Normal"/>
    <w:uiPriority w:val="99"/>
    <w:unhideWhenUsed/>
    <w:rsid w:val="007845C7"/>
    <w:pPr>
      <w:widowControl/>
      <w:spacing w:before="100" w:beforeAutospacing="1" w:after="100" w:afterAutospacing="1"/>
    </w:pPr>
    <w:rPr>
      <w:rFonts w:ascii="Calibri" w:eastAsiaTheme="minorEastAsia" w:hAnsi="Calibri" w:cs="Calibri"/>
      <w:lang w:eastAsia="zh-CN"/>
    </w:rPr>
  </w:style>
  <w:style w:type="character" w:customStyle="1" w:styleId="inv-meeting-url">
    <w:name w:val="inv-meeting-url"/>
    <w:basedOn w:val="DefaultParagraphFont"/>
    <w:rsid w:val="00EB14E6"/>
  </w:style>
  <w:style w:type="paragraph" w:styleId="NoSpacing">
    <w:name w:val="No Spacing"/>
    <w:uiPriority w:val="1"/>
    <w:qFormat/>
    <w:rsid w:val="00EB14E6"/>
    <w:pPr>
      <w:widowControl w:val="0"/>
      <w:spacing w:after="0" w:line="240" w:lineRule="auto"/>
      <w:jc w:val="left"/>
    </w:pPr>
    <w:rPr>
      <w:rFonts w:ascii="Arial" w:eastAsia="PMingLiU" w:hAnsi="Arial" w:cs="Arial"/>
      <w:kern w:val="0"/>
      <w:sz w:val="22"/>
      <w:lang w:eastAsia="zh-TW"/>
    </w:rPr>
  </w:style>
  <w:style w:type="paragraph" w:customStyle="1" w:styleId="paragraph">
    <w:name w:val="paragraph"/>
    <w:basedOn w:val="Normal"/>
    <w:rsid w:val="00D77D0D"/>
    <w:pPr>
      <w:widowControl/>
      <w:spacing w:before="100" w:beforeAutospacing="1" w:after="100" w:afterAutospacing="1"/>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D77D0D"/>
  </w:style>
  <w:style w:type="character" w:customStyle="1" w:styleId="eop">
    <w:name w:val="eop"/>
    <w:basedOn w:val="DefaultParagraphFont"/>
    <w:rsid w:val="00D77D0D"/>
  </w:style>
  <w:style w:type="character" w:customStyle="1" w:styleId="scxw90131381">
    <w:name w:val="scxw90131381"/>
    <w:basedOn w:val="DefaultParagraphFont"/>
    <w:rsid w:val="003A1DC5"/>
  </w:style>
  <w:style w:type="character" w:customStyle="1" w:styleId="scxw267951278">
    <w:name w:val="scxw267951278"/>
    <w:basedOn w:val="DefaultParagraphFont"/>
    <w:rsid w:val="000777B3"/>
  </w:style>
  <w:style w:type="character" w:customStyle="1" w:styleId="scxw124854881">
    <w:name w:val="scxw124854881"/>
    <w:basedOn w:val="DefaultParagraphFont"/>
    <w:rsid w:val="000777B3"/>
  </w:style>
  <w:style w:type="paragraph" w:customStyle="1" w:styleId="Default">
    <w:name w:val="Default"/>
    <w:rsid w:val="00196EF0"/>
    <w:pPr>
      <w:autoSpaceDE w:val="0"/>
      <w:autoSpaceDN w:val="0"/>
      <w:adjustRightInd w:val="0"/>
      <w:spacing w:after="0" w:line="240" w:lineRule="auto"/>
      <w:jc w:val="left"/>
    </w:pPr>
    <w:rPr>
      <w:rFonts w:ascii="Calibri" w:hAnsi="Calibri" w:cs="Calibri"/>
      <w:color w:val="000000"/>
      <w:kern w:val="0"/>
      <w:sz w:val="24"/>
      <w:szCs w:val="24"/>
    </w:rPr>
  </w:style>
  <w:style w:type="character" w:styleId="FollowedHyperlink">
    <w:name w:val="FollowedHyperlink"/>
    <w:basedOn w:val="DefaultParagraphFont"/>
    <w:uiPriority w:val="99"/>
    <w:semiHidden/>
    <w:unhideWhenUsed/>
    <w:rsid w:val="002650C3"/>
    <w:rPr>
      <w:color w:val="954F72" w:themeColor="followedHyperlink"/>
      <w:u w:val="single"/>
    </w:rPr>
  </w:style>
  <w:style w:type="paragraph" w:styleId="Date">
    <w:name w:val="Date"/>
    <w:basedOn w:val="Normal"/>
    <w:next w:val="Normal"/>
    <w:link w:val="DateChar"/>
    <w:uiPriority w:val="99"/>
    <w:semiHidden/>
    <w:unhideWhenUsed/>
    <w:rsid w:val="005C13B7"/>
  </w:style>
  <w:style w:type="character" w:customStyle="1" w:styleId="DateChar">
    <w:name w:val="Date Char"/>
    <w:basedOn w:val="DefaultParagraphFont"/>
    <w:link w:val="Date"/>
    <w:uiPriority w:val="99"/>
    <w:semiHidden/>
    <w:rsid w:val="005C13B7"/>
    <w:rPr>
      <w:rFonts w:ascii="Arial" w:eastAsia="PMingLiU" w:hAnsi="Arial" w:cs="Arial"/>
      <w:kern w:val="0"/>
      <w:sz w:val="22"/>
      <w:lang w:eastAsia="zh-TW"/>
    </w:rPr>
  </w:style>
  <w:style w:type="paragraph" w:styleId="BodyText">
    <w:name w:val="Body Text"/>
    <w:basedOn w:val="Normal"/>
    <w:link w:val="BodyTextChar"/>
    <w:uiPriority w:val="99"/>
    <w:semiHidden/>
    <w:unhideWhenUsed/>
    <w:rsid w:val="005D05CD"/>
    <w:pPr>
      <w:spacing w:after="120"/>
    </w:pPr>
  </w:style>
  <w:style w:type="character" w:customStyle="1" w:styleId="BodyTextChar">
    <w:name w:val="Body Text Char"/>
    <w:basedOn w:val="DefaultParagraphFont"/>
    <w:link w:val="BodyText"/>
    <w:uiPriority w:val="99"/>
    <w:semiHidden/>
    <w:rsid w:val="005D05CD"/>
    <w:rPr>
      <w:rFonts w:ascii="Arial" w:eastAsia="PMingLiU" w:hAnsi="Arial" w:cs="Arial"/>
      <w:kern w:val="0"/>
      <w:sz w:val="22"/>
      <w:lang w:eastAsia="zh-TW"/>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767">
      <w:bodyDiv w:val="1"/>
      <w:marLeft w:val="0"/>
      <w:marRight w:val="0"/>
      <w:marTop w:val="0"/>
      <w:marBottom w:val="0"/>
      <w:divBdr>
        <w:top w:val="none" w:sz="0" w:space="0" w:color="auto"/>
        <w:left w:val="none" w:sz="0" w:space="0" w:color="auto"/>
        <w:bottom w:val="none" w:sz="0" w:space="0" w:color="auto"/>
        <w:right w:val="none" w:sz="0" w:space="0" w:color="auto"/>
      </w:divBdr>
    </w:div>
    <w:div w:id="161556784">
      <w:bodyDiv w:val="1"/>
      <w:marLeft w:val="0"/>
      <w:marRight w:val="0"/>
      <w:marTop w:val="0"/>
      <w:marBottom w:val="0"/>
      <w:divBdr>
        <w:top w:val="none" w:sz="0" w:space="0" w:color="auto"/>
        <w:left w:val="none" w:sz="0" w:space="0" w:color="auto"/>
        <w:bottom w:val="none" w:sz="0" w:space="0" w:color="auto"/>
        <w:right w:val="none" w:sz="0" w:space="0" w:color="auto"/>
      </w:divBdr>
      <w:divsChild>
        <w:div w:id="237789507">
          <w:marLeft w:val="0"/>
          <w:marRight w:val="0"/>
          <w:marTop w:val="0"/>
          <w:marBottom w:val="0"/>
          <w:divBdr>
            <w:top w:val="none" w:sz="0" w:space="0" w:color="auto"/>
            <w:left w:val="none" w:sz="0" w:space="0" w:color="auto"/>
            <w:bottom w:val="none" w:sz="0" w:space="0" w:color="auto"/>
            <w:right w:val="none" w:sz="0" w:space="0" w:color="auto"/>
          </w:divBdr>
        </w:div>
        <w:div w:id="254560805">
          <w:marLeft w:val="0"/>
          <w:marRight w:val="0"/>
          <w:marTop w:val="0"/>
          <w:marBottom w:val="0"/>
          <w:divBdr>
            <w:top w:val="none" w:sz="0" w:space="0" w:color="auto"/>
            <w:left w:val="none" w:sz="0" w:space="0" w:color="auto"/>
            <w:bottom w:val="none" w:sz="0" w:space="0" w:color="auto"/>
            <w:right w:val="none" w:sz="0" w:space="0" w:color="auto"/>
          </w:divBdr>
        </w:div>
        <w:div w:id="1410344579">
          <w:marLeft w:val="0"/>
          <w:marRight w:val="0"/>
          <w:marTop w:val="0"/>
          <w:marBottom w:val="0"/>
          <w:divBdr>
            <w:top w:val="none" w:sz="0" w:space="0" w:color="auto"/>
            <w:left w:val="none" w:sz="0" w:space="0" w:color="auto"/>
            <w:bottom w:val="none" w:sz="0" w:space="0" w:color="auto"/>
            <w:right w:val="none" w:sz="0" w:space="0" w:color="auto"/>
          </w:divBdr>
        </w:div>
      </w:divsChild>
    </w:div>
    <w:div w:id="299261835">
      <w:bodyDiv w:val="1"/>
      <w:marLeft w:val="0"/>
      <w:marRight w:val="0"/>
      <w:marTop w:val="0"/>
      <w:marBottom w:val="0"/>
      <w:divBdr>
        <w:top w:val="none" w:sz="0" w:space="0" w:color="auto"/>
        <w:left w:val="none" w:sz="0" w:space="0" w:color="auto"/>
        <w:bottom w:val="none" w:sz="0" w:space="0" w:color="auto"/>
        <w:right w:val="none" w:sz="0" w:space="0" w:color="auto"/>
      </w:divBdr>
    </w:div>
    <w:div w:id="343290763">
      <w:bodyDiv w:val="1"/>
      <w:marLeft w:val="0"/>
      <w:marRight w:val="0"/>
      <w:marTop w:val="0"/>
      <w:marBottom w:val="0"/>
      <w:divBdr>
        <w:top w:val="none" w:sz="0" w:space="0" w:color="auto"/>
        <w:left w:val="none" w:sz="0" w:space="0" w:color="auto"/>
        <w:bottom w:val="none" w:sz="0" w:space="0" w:color="auto"/>
        <w:right w:val="none" w:sz="0" w:space="0" w:color="auto"/>
      </w:divBdr>
      <w:divsChild>
        <w:div w:id="195702823">
          <w:marLeft w:val="0"/>
          <w:marRight w:val="0"/>
          <w:marTop w:val="0"/>
          <w:marBottom w:val="0"/>
          <w:divBdr>
            <w:top w:val="none" w:sz="0" w:space="0" w:color="auto"/>
            <w:left w:val="none" w:sz="0" w:space="0" w:color="auto"/>
            <w:bottom w:val="none" w:sz="0" w:space="0" w:color="auto"/>
            <w:right w:val="none" w:sz="0" w:space="0" w:color="auto"/>
          </w:divBdr>
        </w:div>
        <w:div w:id="1193374800">
          <w:marLeft w:val="0"/>
          <w:marRight w:val="0"/>
          <w:marTop w:val="0"/>
          <w:marBottom w:val="0"/>
          <w:divBdr>
            <w:top w:val="none" w:sz="0" w:space="0" w:color="auto"/>
            <w:left w:val="none" w:sz="0" w:space="0" w:color="auto"/>
            <w:bottom w:val="none" w:sz="0" w:space="0" w:color="auto"/>
            <w:right w:val="none" w:sz="0" w:space="0" w:color="auto"/>
          </w:divBdr>
        </w:div>
        <w:div w:id="1826821202">
          <w:marLeft w:val="0"/>
          <w:marRight w:val="0"/>
          <w:marTop w:val="0"/>
          <w:marBottom w:val="0"/>
          <w:divBdr>
            <w:top w:val="none" w:sz="0" w:space="0" w:color="auto"/>
            <w:left w:val="none" w:sz="0" w:space="0" w:color="auto"/>
            <w:bottom w:val="none" w:sz="0" w:space="0" w:color="auto"/>
            <w:right w:val="none" w:sz="0" w:space="0" w:color="auto"/>
          </w:divBdr>
        </w:div>
      </w:divsChild>
    </w:div>
    <w:div w:id="468207151">
      <w:bodyDiv w:val="1"/>
      <w:marLeft w:val="0"/>
      <w:marRight w:val="0"/>
      <w:marTop w:val="0"/>
      <w:marBottom w:val="0"/>
      <w:divBdr>
        <w:top w:val="none" w:sz="0" w:space="0" w:color="auto"/>
        <w:left w:val="none" w:sz="0" w:space="0" w:color="auto"/>
        <w:bottom w:val="none" w:sz="0" w:space="0" w:color="auto"/>
        <w:right w:val="none" w:sz="0" w:space="0" w:color="auto"/>
      </w:divBdr>
      <w:divsChild>
        <w:div w:id="1298796799">
          <w:marLeft w:val="0"/>
          <w:marRight w:val="0"/>
          <w:marTop w:val="30"/>
          <w:marBottom w:val="30"/>
          <w:divBdr>
            <w:top w:val="none" w:sz="0" w:space="0" w:color="auto"/>
            <w:left w:val="none" w:sz="0" w:space="0" w:color="auto"/>
            <w:bottom w:val="none" w:sz="0" w:space="0" w:color="auto"/>
            <w:right w:val="none" w:sz="0" w:space="0" w:color="auto"/>
          </w:divBdr>
          <w:divsChild>
            <w:div w:id="171192078">
              <w:marLeft w:val="0"/>
              <w:marRight w:val="0"/>
              <w:marTop w:val="0"/>
              <w:marBottom w:val="0"/>
              <w:divBdr>
                <w:top w:val="none" w:sz="0" w:space="0" w:color="auto"/>
                <w:left w:val="none" w:sz="0" w:space="0" w:color="auto"/>
                <w:bottom w:val="none" w:sz="0" w:space="0" w:color="auto"/>
                <w:right w:val="none" w:sz="0" w:space="0" w:color="auto"/>
              </w:divBdr>
              <w:divsChild>
                <w:div w:id="357463419">
                  <w:marLeft w:val="0"/>
                  <w:marRight w:val="0"/>
                  <w:marTop w:val="0"/>
                  <w:marBottom w:val="0"/>
                  <w:divBdr>
                    <w:top w:val="none" w:sz="0" w:space="0" w:color="auto"/>
                    <w:left w:val="none" w:sz="0" w:space="0" w:color="auto"/>
                    <w:bottom w:val="none" w:sz="0" w:space="0" w:color="auto"/>
                    <w:right w:val="none" w:sz="0" w:space="0" w:color="auto"/>
                  </w:divBdr>
                </w:div>
              </w:divsChild>
            </w:div>
            <w:div w:id="1226839063">
              <w:marLeft w:val="0"/>
              <w:marRight w:val="0"/>
              <w:marTop w:val="0"/>
              <w:marBottom w:val="0"/>
              <w:divBdr>
                <w:top w:val="none" w:sz="0" w:space="0" w:color="auto"/>
                <w:left w:val="none" w:sz="0" w:space="0" w:color="auto"/>
                <w:bottom w:val="none" w:sz="0" w:space="0" w:color="auto"/>
                <w:right w:val="none" w:sz="0" w:space="0" w:color="auto"/>
              </w:divBdr>
              <w:divsChild>
                <w:div w:id="600727723">
                  <w:marLeft w:val="0"/>
                  <w:marRight w:val="0"/>
                  <w:marTop w:val="0"/>
                  <w:marBottom w:val="0"/>
                  <w:divBdr>
                    <w:top w:val="none" w:sz="0" w:space="0" w:color="auto"/>
                    <w:left w:val="none" w:sz="0" w:space="0" w:color="auto"/>
                    <w:bottom w:val="none" w:sz="0" w:space="0" w:color="auto"/>
                    <w:right w:val="none" w:sz="0" w:space="0" w:color="auto"/>
                  </w:divBdr>
                </w:div>
                <w:div w:id="694383045">
                  <w:marLeft w:val="0"/>
                  <w:marRight w:val="0"/>
                  <w:marTop w:val="0"/>
                  <w:marBottom w:val="0"/>
                  <w:divBdr>
                    <w:top w:val="none" w:sz="0" w:space="0" w:color="auto"/>
                    <w:left w:val="none" w:sz="0" w:space="0" w:color="auto"/>
                    <w:bottom w:val="none" w:sz="0" w:space="0" w:color="auto"/>
                    <w:right w:val="none" w:sz="0" w:space="0" w:color="auto"/>
                  </w:divBdr>
                </w:div>
              </w:divsChild>
            </w:div>
            <w:div w:id="1618222386">
              <w:marLeft w:val="0"/>
              <w:marRight w:val="0"/>
              <w:marTop w:val="0"/>
              <w:marBottom w:val="0"/>
              <w:divBdr>
                <w:top w:val="none" w:sz="0" w:space="0" w:color="auto"/>
                <w:left w:val="none" w:sz="0" w:space="0" w:color="auto"/>
                <w:bottom w:val="none" w:sz="0" w:space="0" w:color="auto"/>
                <w:right w:val="none" w:sz="0" w:space="0" w:color="auto"/>
              </w:divBdr>
              <w:divsChild>
                <w:div w:id="1857191760">
                  <w:marLeft w:val="0"/>
                  <w:marRight w:val="0"/>
                  <w:marTop w:val="0"/>
                  <w:marBottom w:val="0"/>
                  <w:divBdr>
                    <w:top w:val="none" w:sz="0" w:space="0" w:color="auto"/>
                    <w:left w:val="none" w:sz="0" w:space="0" w:color="auto"/>
                    <w:bottom w:val="none" w:sz="0" w:space="0" w:color="auto"/>
                    <w:right w:val="none" w:sz="0" w:space="0" w:color="auto"/>
                  </w:divBdr>
                </w:div>
              </w:divsChild>
            </w:div>
            <w:div w:id="1684042041">
              <w:marLeft w:val="0"/>
              <w:marRight w:val="0"/>
              <w:marTop w:val="0"/>
              <w:marBottom w:val="0"/>
              <w:divBdr>
                <w:top w:val="none" w:sz="0" w:space="0" w:color="auto"/>
                <w:left w:val="none" w:sz="0" w:space="0" w:color="auto"/>
                <w:bottom w:val="none" w:sz="0" w:space="0" w:color="auto"/>
                <w:right w:val="none" w:sz="0" w:space="0" w:color="auto"/>
              </w:divBdr>
              <w:divsChild>
                <w:div w:id="153224612">
                  <w:marLeft w:val="0"/>
                  <w:marRight w:val="0"/>
                  <w:marTop w:val="0"/>
                  <w:marBottom w:val="0"/>
                  <w:divBdr>
                    <w:top w:val="none" w:sz="0" w:space="0" w:color="auto"/>
                    <w:left w:val="none" w:sz="0" w:space="0" w:color="auto"/>
                    <w:bottom w:val="none" w:sz="0" w:space="0" w:color="auto"/>
                    <w:right w:val="none" w:sz="0" w:space="0" w:color="auto"/>
                  </w:divBdr>
                </w:div>
                <w:div w:id="749353334">
                  <w:marLeft w:val="0"/>
                  <w:marRight w:val="0"/>
                  <w:marTop w:val="0"/>
                  <w:marBottom w:val="0"/>
                  <w:divBdr>
                    <w:top w:val="none" w:sz="0" w:space="0" w:color="auto"/>
                    <w:left w:val="none" w:sz="0" w:space="0" w:color="auto"/>
                    <w:bottom w:val="none" w:sz="0" w:space="0" w:color="auto"/>
                    <w:right w:val="none" w:sz="0" w:space="0" w:color="auto"/>
                  </w:divBdr>
                </w:div>
              </w:divsChild>
            </w:div>
            <w:div w:id="1735732962">
              <w:marLeft w:val="0"/>
              <w:marRight w:val="0"/>
              <w:marTop w:val="0"/>
              <w:marBottom w:val="0"/>
              <w:divBdr>
                <w:top w:val="none" w:sz="0" w:space="0" w:color="auto"/>
                <w:left w:val="none" w:sz="0" w:space="0" w:color="auto"/>
                <w:bottom w:val="none" w:sz="0" w:space="0" w:color="auto"/>
                <w:right w:val="none" w:sz="0" w:space="0" w:color="auto"/>
              </w:divBdr>
              <w:divsChild>
                <w:div w:id="216472136">
                  <w:marLeft w:val="0"/>
                  <w:marRight w:val="0"/>
                  <w:marTop w:val="0"/>
                  <w:marBottom w:val="0"/>
                  <w:divBdr>
                    <w:top w:val="none" w:sz="0" w:space="0" w:color="auto"/>
                    <w:left w:val="none" w:sz="0" w:space="0" w:color="auto"/>
                    <w:bottom w:val="none" w:sz="0" w:space="0" w:color="auto"/>
                    <w:right w:val="none" w:sz="0" w:space="0" w:color="auto"/>
                  </w:divBdr>
                </w:div>
                <w:div w:id="536282332">
                  <w:marLeft w:val="0"/>
                  <w:marRight w:val="0"/>
                  <w:marTop w:val="0"/>
                  <w:marBottom w:val="0"/>
                  <w:divBdr>
                    <w:top w:val="none" w:sz="0" w:space="0" w:color="auto"/>
                    <w:left w:val="none" w:sz="0" w:space="0" w:color="auto"/>
                    <w:bottom w:val="none" w:sz="0" w:space="0" w:color="auto"/>
                    <w:right w:val="none" w:sz="0" w:space="0" w:color="auto"/>
                  </w:divBdr>
                </w:div>
                <w:div w:id="1481920088">
                  <w:marLeft w:val="0"/>
                  <w:marRight w:val="0"/>
                  <w:marTop w:val="0"/>
                  <w:marBottom w:val="0"/>
                  <w:divBdr>
                    <w:top w:val="none" w:sz="0" w:space="0" w:color="auto"/>
                    <w:left w:val="none" w:sz="0" w:space="0" w:color="auto"/>
                    <w:bottom w:val="none" w:sz="0" w:space="0" w:color="auto"/>
                    <w:right w:val="none" w:sz="0" w:space="0" w:color="auto"/>
                  </w:divBdr>
                </w:div>
              </w:divsChild>
            </w:div>
            <w:div w:id="1803772322">
              <w:marLeft w:val="0"/>
              <w:marRight w:val="0"/>
              <w:marTop w:val="0"/>
              <w:marBottom w:val="0"/>
              <w:divBdr>
                <w:top w:val="none" w:sz="0" w:space="0" w:color="auto"/>
                <w:left w:val="none" w:sz="0" w:space="0" w:color="auto"/>
                <w:bottom w:val="none" w:sz="0" w:space="0" w:color="auto"/>
                <w:right w:val="none" w:sz="0" w:space="0" w:color="auto"/>
              </w:divBdr>
              <w:divsChild>
                <w:div w:id="1009480731">
                  <w:marLeft w:val="0"/>
                  <w:marRight w:val="0"/>
                  <w:marTop w:val="0"/>
                  <w:marBottom w:val="0"/>
                  <w:divBdr>
                    <w:top w:val="none" w:sz="0" w:space="0" w:color="auto"/>
                    <w:left w:val="none" w:sz="0" w:space="0" w:color="auto"/>
                    <w:bottom w:val="none" w:sz="0" w:space="0" w:color="auto"/>
                    <w:right w:val="none" w:sz="0" w:space="0" w:color="auto"/>
                  </w:divBdr>
                </w:div>
                <w:div w:id="1640963360">
                  <w:marLeft w:val="0"/>
                  <w:marRight w:val="0"/>
                  <w:marTop w:val="0"/>
                  <w:marBottom w:val="0"/>
                  <w:divBdr>
                    <w:top w:val="none" w:sz="0" w:space="0" w:color="auto"/>
                    <w:left w:val="none" w:sz="0" w:space="0" w:color="auto"/>
                    <w:bottom w:val="none" w:sz="0" w:space="0" w:color="auto"/>
                    <w:right w:val="none" w:sz="0" w:space="0" w:color="auto"/>
                  </w:divBdr>
                </w:div>
              </w:divsChild>
            </w:div>
            <w:div w:id="1916238850">
              <w:marLeft w:val="0"/>
              <w:marRight w:val="0"/>
              <w:marTop w:val="0"/>
              <w:marBottom w:val="0"/>
              <w:divBdr>
                <w:top w:val="none" w:sz="0" w:space="0" w:color="auto"/>
                <w:left w:val="none" w:sz="0" w:space="0" w:color="auto"/>
                <w:bottom w:val="none" w:sz="0" w:space="0" w:color="auto"/>
                <w:right w:val="none" w:sz="0" w:space="0" w:color="auto"/>
              </w:divBdr>
              <w:divsChild>
                <w:div w:id="793404943">
                  <w:marLeft w:val="0"/>
                  <w:marRight w:val="0"/>
                  <w:marTop w:val="0"/>
                  <w:marBottom w:val="0"/>
                  <w:divBdr>
                    <w:top w:val="none" w:sz="0" w:space="0" w:color="auto"/>
                    <w:left w:val="none" w:sz="0" w:space="0" w:color="auto"/>
                    <w:bottom w:val="none" w:sz="0" w:space="0" w:color="auto"/>
                    <w:right w:val="none" w:sz="0" w:space="0" w:color="auto"/>
                  </w:divBdr>
                </w:div>
              </w:divsChild>
            </w:div>
            <w:div w:id="1932079847">
              <w:marLeft w:val="0"/>
              <w:marRight w:val="0"/>
              <w:marTop w:val="0"/>
              <w:marBottom w:val="0"/>
              <w:divBdr>
                <w:top w:val="none" w:sz="0" w:space="0" w:color="auto"/>
                <w:left w:val="none" w:sz="0" w:space="0" w:color="auto"/>
                <w:bottom w:val="none" w:sz="0" w:space="0" w:color="auto"/>
                <w:right w:val="none" w:sz="0" w:space="0" w:color="auto"/>
              </w:divBdr>
              <w:divsChild>
                <w:div w:id="581991614">
                  <w:marLeft w:val="0"/>
                  <w:marRight w:val="0"/>
                  <w:marTop w:val="0"/>
                  <w:marBottom w:val="0"/>
                  <w:divBdr>
                    <w:top w:val="none" w:sz="0" w:space="0" w:color="auto"/>
                    <w:left w:val="none" w:sz="0" w:space="0" w:color="auto"/>
                    <w:bottom w:val="none" w:sz="0" w:space="0" w:color="auto"/>
                    <w:right w:val="none" w:sz="0" w:space="0" w:color="auto"/>
                  </w:divBdr>
                </w:div>
                <w:div w:id="930819875">
                  <w:marLeft w:val="0"/>
                  <w:marRight w:val="0"/>
                  <w:marTop w:val="0"/>
                  <w:marBottom w:val="0"/>
                  <w:divBdr>
                    <w:top w:val="none" w:sz="0" w:space="0" w:color="auto"/>
                    <w:left w:val="none" w:sz="0" w:space="0" w:color="auto"/>
                    <w:bottom w:val="none" w:sz="0" w:space="0" w:color="auto"/>
                    <w:right w:val="none" w:sz="0" w:space="0" w:color="auto"/>
                  </w:divBdr>
                </w:div>
                <w:div w:id="938371877">
                  <w:marLeft w:val="0"/>
                  <w:marRight w:val="0"/>
                  <w:marTop w:val="0"/>
                  <w:marBottom w:val="0"/>
                  <w:divBdr>
                    <w:top w:val="none" w:sz="0" w:space="0" w:color="auto"/>
                    <w:left w:val="none" w:sz="0" w:space="0" w:color="auto"/>
                    <w:bottom w:val="none" w:sz="0" w:space="0" w:color="auto"/>
                    <w:right w:val="none" w:sz="0" w:space="0" w:color="auto"/>
                  </w:divBdr>
                </w:div>
              </w:divsChild>
            </w:div>
            <w:div w:id="1975867523">
              <w:marLeft w:val="0"/>
              <w:marRight w:val="0"/>
              <w:marTop w:val="0"/>
              <w:marBottom w:val="0"/>
              <w:divBdr>
                <w:top w:val="none" w:sz="0" w:space="0" w:color="auto"/>
                <w:left w:val="none" w:sz="0" w:space="0" w:color="auto"/>
                <w:bottom w:val="none" w:sz="0" w:space="0" w:color="auto"/>
                <w:right w:val="none" w:sz="0" w:space="0" w:color="auto"/>
              </w:divBdr>
              <w:divsChild>
                <w:div w:id="602497638">
                  <w:marLeft w:val="0"/>
                  <w:marRight w:val="0"/>
                  <w:marTop w:val="0"/>
                  <w:marBottom w:val="0"/>
                  <w:divBdr>
                    <w:top w:val="none" w:sz="0" w:space="0" w:color="auto"/>
                    <w:left w:val="none" w:sz="0" w:space="0" w:color="auto"/>
                    <w:bottom w:val="none" w:sz="0" w:space="0" w:color="auto"/>
                    <w:right w:val="none" w:sz="0" w:space="0" w:color="auto"/>
                  </w:divBdr>
                </w:div>
                <w:div w:id="942807731">
                  <w:marLeft w:val="0"/>
                  <w:marRight w:val="0"/>
                  <w:marTop w:val="0"/>
                  <w:marBottom w:val="0"/>
                  <w:divBdr>
                    <w:top w:val="none" w:sz="0" w:space="0" w:color="auto"/>
                    <w:left w:val="none" w:sz="0" w:space="0" w:color="auto"/>
                    <w:bottom w:val="none" w:sz="0" w:space="0" w:color="auto"/>
                    <w:right w:val="none" w:sz="0" w:space="0" w:color="auto"/>
                  </w:divBdr>
                </w:div>
                <w:div w:id="1696232033">
                  <w:marLeft w:val="0"/>
                  <w:marRight w:val="0"/>
                  <w:marTop w:val="0"/>
                  <w:marBottom w:val="0"/>
                  <w:divBdr>
                    <w:top w:val="none" w:sz="0" w:space="0" w:color="auto"/>
                    <w:left w:val="none" w:sz="0" w:space="0" w:color="auto"/>
                    <w:bottom w:val="none" w:sz="0" w:space="0" w:color="auto"/>
                    <w:right w:val="none" w:sz="0" w:space="0" w:color="auto"/>
                  </w:divBdr>
                </w:div>
              </w:divsChild>
            </w:div>
            <w:div w:id="2047680785">
              <w:marLeft w:val="0"/>
              <w:marRight w:val="0"/>
              <w:marTop w:val="0"/>
              <w:marBottom w:val="0"/>
              <w:divBdr>
                <w:top w:val="none" w:sz="0" w:space="0" w:color="auto"/>
                <w:left w:val="none" w:sz="0" w:space="0" w:color="auto"/>
                <w:bottom w:val="none" w:sz="0" w:space="0" w:color="auto"/>
                <w:right w:val="none" w:sz="0" w:space="0" w:color="auto"/>
              </w:divBdr>
              <w:divsChild>
                <w:div w:id="840119706">
                  <w:marLeft w:val="0"/>
                  <w:marRight w:val="0"/>
                  <w:marTop w:val="0"/>
                  <w:marBottom w:val="0"/>
                  <w:divBdr>
                    <w:top w:val="none" w:sz="0" w:space="0" w:color="auto"/>
                    <w:left w:val="none" w:sz="0" w:space="0" w:color="auto"/>
                    <w:bottom w:val="none" w:sz="0" w:space="0" w:color="auto"/>
                    <w:right w:val="none" w:sz="0" w:space="0" w:color="auto"/>
                  </w:divBdr>
                </w:div>
                <w:div w:id="1952204404">
                  <w:marLeft w:val="0"/>
                  <w:marRight w:val="0"/>
                  <w:marTop w:val="0"/>
                  <w:marBottom w:val="0"/>
                  <w:divBdr>
                    <w:top w:val="none" w:sz="0" w:space="0" w:color="auto"/>
                    <w:left w:val="none" w:sz="0" w:space="0" w:color="auto"/>
                    <w:bottom w:val="none" w:sz="0" w:space="0" w:color="auto"/>
                    <w:right w:val="none" w:sz="0" w:space="0" w:color="auto"/>
                  </w:divBdr>
                </w:div>
              </w:divsChild>
            </w:div>
            <w:div w:id="2103719644">
              <w:marLeft w:val="0"/>
              <w:marRight w:val="0"/>
              <w:marTop w:val="0"/>
              <w:marBottom w:val="0"/>
              <w:divBdr>
                <w:top w:val="none" w:sz="0" w:space="0" w:color="auto"/>
                <w:left w:val="none" w:sz="0" w:space="0" w:color="auto"/>
                <w:bottom w:val="none" w:sz="0" w:space="0" w:color="auto"/>
                <w:right w:val="none" w:sz="0" w:space="0" w:color="auto"/>
              </w:divBdr>
              <w:divsChild>
                <w:div w:id="751703752">
                  <w:marLeft w:val="0"/>
                  <w:marRight w:val="0"/>
                  <w:marTop w:val="0"/>
                  <w:marBottom w:val="0"/>
                  <w:divBdr>
                    <w:top w:val="none" w:sz="0" w:space="0" w:color="auto"/>
                    <w:left w:val="none" w:sz="0" w:space="0" w:color="auto"/>
                    <w:bottom w:val="none" w:sz="0" w:space="0" w:color="auto"/>
                    <w:right w:val="none" w:sz="0" w:space="0" w:color="auto"/>
                  </w:divBdr>
                </w:div>
                <w:div w:id="102505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8831">
      <w:bodyDiv w:val="1"/>
      <w:marLeft w:val="0"/>
      <w:marRight w:val="0"/>
      <w:marTop w:val="0"/>
      <w:marBottom w:val="0"/>
      <w:divBdr>
        <w:top w:val="none" w:sz="0" w:space="0" w:color="auto"/>
        <w:left w:val="none" w:sz="0" w:space="0" w:color="auto"/>
        <w:bottom w:val="none" w:sz="0" w:space="0" w:color="auto"/>
        <w:right w:val="none" w:sz="0" w:space="0" w:color="auto"/>
      </w:divBdr>
      <w:divsChild>
        <w:div w:id="13725862">
          <w:marLeft w:val="0"/>
          <w:marRight w:val="0"/>
          <w:marTop w:val="0"/>
          <w:marBottom w:val="0"/>
          <w:divBdr>
            <w:top w:val="none" w:sz="0" w:space="0" w:color="auto"/>
            <w:left w:val="none" w:sz="0" w:space="0" w:color="auto"/>
            <w:bottom w:val="none" w:sz="0" w:space="0" w:color="auto"/>
            <w:right w:val="none" w:sz="0" w:space="0" w:color="auto"/>
          </w:divBdr>
        </w:div>
        <w:div w:id="731654428">
          <w:marLeft w:val="0"/>
          <w:marRight w:val="0"/>
          <w:marTop w:val="0"/>
          <w:marBottom w:val="0"/>
          <w:divBdr>
            <w:top w:val="none" w:sz="0" w:space="0" w:color="auto"/>
            <w:left w:val="none" w:sz="0" w:space="0" w:color="auto"/>
            <w:bottom w:val="none" w:sz="0" w:space="0" w:color="auto"/>
            <w:right w:val="none" w:sz="0" w:space="0" w:color="auto"/>
          </w:divBdr>
        </w:div>
        <w:div w:id="820778760">
          <w:marLeft w:val="0"/>
          <w:marRight w:val="0"/>
          <w:marTop w:val="0"/>
          <w:marBottom w:val="0"/>
          <w:divBdr>
            <w:top w:val="none" w:sz="0" w:space="0" w:color="auto"/>
            <w:left w:val="none" w:sz="0" w:space="0" w:color="auto"/>
            <w:bottom w:val="none" w:sz="0" w:space="0" w:color="auto"/>
            <w:right w:val="none" w:sz="0" w:space="0" w:color="auto"/>
          </w:divBdr>
        </w:div>
        <w:div w:id="1806971795">
          <w:marLeft w:val="0"/>
          <w:marRight w:val="0"/>
          <w:marTop w:val="0"/>
          <w:marBottom w:val="0"/>
          <w:divBdr>
            <w:top w:val="none" w:sz="0" w:space="0" w:color="auto"/>
            <w:left w:val="none" w:sz="0" w:space="0" w:color="auto"/>
            <w:bottom w:val="none" w:sz="0" w:space="0" w:color="auto"/>
            <w:right w:val="none" w:sz="0" w:space="0" w:color="auto"/>
          </w:divBdr>
        </w:div>
        <w:div w:id="2054651040">
          <w:marLeft w:val="0"/>
          <w:marRight w:val="0"/>
          <w:marTop w:val="0"/>
          <w:marBottom w:val="0"/>
          <w:divBdr>
            <w:top w:val="none" w:sz="0" w:space="0" w:color="auto"/>
            <w:left w:val="none" w:sz="0" w:space="0" w:color="auto"/>
            <w:bottom w:val="none" w:sz="0" w:space="0" w:color="auto"/>
            <w:right w:val="none" w:sz="0" w:space="0" w:color="auto"/>
          </w:divBdr>
        </w:div>
        <w:div w:id="2113620661">
          <w:marLeft w:val="0"/>
          <w:marRight w:val="0"/>
          <w:marTop w:val="0"/>
          <w:marBottom w:val="0"/>
          <w:divBdr>
            <w:top w:val="none" w:sz="0" w:space="0" w:color="auto"/>
            <w:left w:val="none" w:sz="0" w:space="0" w:color="auto"/>
            <w:bottom w:val="none" w:sz="0" w:space="0" w:color="auto"/>
            <w:right w:val="none" w:sz="0" w:space="0" w:color="auto"/>
          </w:divBdr>
        </w:div>
      </w:divsChild>
    </w:div>
    <w:div w:id="577982670">
      <w:bodyDiv w:val="1"/>
      <w:marLeft w:val="0"/>
      <w:marRight w:val="0"/>
      <w:marTop w:val="0"/>
      <w:marBottom w:val="0"/>
      <w:divBdr>
        <w:top w:val="none" w:sz="0" w:space="0" w:color="auto"/>
        <w:left w:val="none" w:sz="0" w:space="0" w:color="auto"/>
        <w:bottom w:val="none" w:sz="0" w:space="0" w:color="auto"/>
        <w:right w:val="none" w:sz="0" w:space="0" w:color="auto"/>
      </w:divBdr>
    </w:div>
    <w:div w:id="692414830">
      <w:bodyDiv w:val="1"/>
      <w:marLeft w:val="0"/>
      <w:marRight w:val="0"/>
      <w:marTop w:val="0"/>
      <w:marBottom w:val="0"/>
      <w:divBdr>
        <w:top w:val="none" w:sz="0" w:space="0" w:color="auto"/>
        <w:left w:val="none" w:sz="0" w:space="0" w:color="auto"/>
        <w:bottom w:val="none" w:sz="0" w:space="0" w:color="auto"/>
        <w:right w:val="none" w:sz="0" w:space="0" w:color="auto"/>
      </w:divBdr>
    </w:div>
    <w:div w:id="726683450">
      <w:bodyDiv w:val="1"/>
      <w:marLeft w:val="0"/>
      <w:marRight w:val="0"/>
      <w:marTop w:val="0"/>
      <w:marBottom w:val="0"/>
      <w:divBdr>
        <w:top w:val="none" w:sz="0" w:space="0" w:color="auto"/>
        <w:left w:val="none" w:sz="0" w:space="0" w:color="auto"/>
        <w:bottom w:val="none" w:sz="0" w:space="0" w:color="auto"/>
        <w:right w:val="none" w:sz="0" w:space="0" w:color="auto"/>
      </w:divBdr>
    </w:div>
    <w:div w:id="874150838">
      <w:bodyDiv w:val="1"/>
      <w:marLeft w:val="0"/>
      <w:marRight w:val="0"/>
      <w:marTop w:val="0"/>
      <w:marBottom w:val="0"/>
      <w:divBdr>
        <w:top w:val="none" w:sz="0" w:space="0" w:color="auto"/>
        <w:left w:val="none" w:sz="0" w:space="0" w:color="auto"/>
        <w:bottom w:val="none" w:sz="0" w:space="0" w:color="auto"/>
        <w:right w:val="none" w:sz="0" w:space="0" w:color="auto"/>
      </w:divBdr>
    </w:div>
    <w:div w:id="905064616">
      <w:bodyDiv w:val="1"/>
      <w:marLeft w:val="0"/>
      <w:marRight w:val="0"/>
      <w:marTop w:val="0"/>
      <w:marBottom w:val="0"/>
      <w:divBdr>
        <w:top w:val="none" w:sz="0" w:space="0" w:color="auto"/>
        <w:left w:val="none" w:sz="0" w:space="0" w:color="auto"/>
        <w:bottom w:val="none" w:sz="0" w:space="0" w:color="auto"/>
        <w:right w:val="none" w:sz="0" w:space="0" w:color="auto"/>
      </w:divBdr>
    </w:div>
    <w:div w:id="1082599965">
      <w:bodyDiv w:val="1"/>
      <w:marLeft w:val="0"/>
      <w:marRight w:val="0"/>
      <w:marTop w:val="0"/>
      <w:marBottom w:val="0"/>
      <w:divBdr>
        <w:top w:val="none" w:sz="0" w:space="0" w:color="auto"/>
        <w:left w:val="none" w:sz="0" w:space="0" w:color="auto"/>
        <w:bottom w:val="none" w:sz="0" w:space="0" w:color="auto"/>
        <w:right w:val="none" w:sz="0" w:space="0" w:color="auto"/>
      </w:divBdr>
      <w:divsChild>
        <w:div w:id="120652237">
          <w:marLeft w:val="0"/>
          <w:marRight w:val="0"/>
          <w:marTop w:val="0"/>
          <w:marBottom w:val="0"/>
          <w:divBdr>
            <w:top w:val="none" w:sz="0" w:space="0" w:color="auto"/>
            <w:left w:val="none" w:sz="0" w:space="0" w:color="auto"/>
            <w:bottom w:val="none" w:sz="0" w:space="0" w:color="auto"/>
            <w:right w:val="none" w:sz="0" w:space="0" w:color="auto"/>
          </w:divBdr>
        </w:div>
        <w:div w:id="181207572">
          <w:marLeft w:val="0"/>
          <w:marRight w:val="0"/>
          <w:marTop w:val="0"/>
          <w:marBottom w:val="0"/>
          <w:divBdr>
            <w:top w:val="none" w:sz="0" w:space="0" w:color="auto"/>
            <w:left w:val="none" w:sz="0" w:space="0" w:color="auto"/>
            <w:bottom w:val="none" w:sz="0" w:space="0" w:color="auto"/>
            <w:right w:val="none" w:sz="0" w:space="0" w:color="auto"/>
          </w:divBdr>
        </w:div>
        <w:div w:id="208424660">
          <w:marLeft w:val="0"/>
          <w:marRight w:val="0"/>
          <w:marTop w:val="0"/>
          <w:marBottom w:val="0"/>
          <w:divBdr>
            <w:top w:val="none" w:sz="0" w:space="0" w:color="auto"/>
            <w:left w:val="none" w:sz="0" w:space="0" w:color="auto"/>
            <w:bottom w:val="none" w:sz="0" w:space="0" w:color="auto"/>
            <w:right w:val="none" w:sz="0" w:space="0" w:color="auto"/>
          </w:divBdr>
        </w:div>
        <w:div w:id="446628370">
          <w:marLeft w:val="0"/>
          <w:marRight w:val="0"/>
          <w:marTop w:val="0"/>
          <w:marBottom w:val="0"/>
          <w:divBdr>
            <w:top w:val="none" w:sz="0" w:space="0" w:color="auto"/>
            <w:left w:val="none" w:sz="0" w:space="0" w:color="auto"/>
            <w:bottom w:val="none" w:sz="0" w:space="0" w:color="auto"/>
            <w:right w:val="none" w:sz="0" w:space="0" w:color="auto"/>
          </w:divBdr>
        </w:div>
        <w:div w:id="500465425">
          <w:marLeft w:val="0"/>
          <w:marRight w:val="0"/>
          <w:marTop w:val="0"/>
          <w:marBottom w:val="0"/>
          <w:divBdr>
            <w:top w:val="none" w:sz="0" w:space="0" w:color="auto"/>
            <w:left w:val="none" w:sz="0" w:space="0" w:color="auto"/>
            <w:bottom w:val="none" w:sz="0" w:space="0" w:color="auto"/>
            <w:right w:val="none" w:sz="0" w:space="0" w:color="auto"/>
          </w:divBdr>
        </w:div>
        <w:div w:id="591935086">
          <w:marLeft w:val="0"/>
          <w:marRight w:val="0"/>
          <w:marTop w:val="0"/>
          <w:marBottom w:val="0"/>
          <w:divBdr>
            <w:top w:val="none" w:sz="0" w:space="0" w:color="auto"/>
            <w:left w:val="none" w:sz="0" w:space="0" w:color="auto"/>
            <w:bottom w:val="none" w:sz="0" w:space="0" w:color="auto"/>
            <w:right w:val="none" w:sz="0" w:space="0" w:color="auto"/>
          </w:divBdr>
        </w:div>
        <w:div w:id="617952374">
          <w:marLeft w:val="0"/>
          <w:marRight w:val="0"/>
          <w:marTop w:val="0"/>
          <w:marBottom w:val="0"/>
          <w:divBdr>
            <w:top w:val="none" w:sz="0" w:space="0" w:color="auto"/>
            <w:left w:val="none" w:sz="0" w:space="0" w:color="auto"/>
            <w:bottom w:val="none" w:sz="0" w:space="0" w:color="auto"/>
            <w:right w:val="none" w:sz="0" w:space="0" w:color="auto"/>
          </w:divBdr>
        </w:div>
        <w:div w:id="673188030">
          <w:marLeft w:val="0"/>
          <w:marRight w:val="0"/>
          <w:marTop w:val="0"/>
          <w:marBottom w:val="0"/>
          <w:divBdr>
            <w:top w:val="none" w:sz="0" w:space="0" w:color="auto"/>
            <w:left w:val="none" w:sz="0" w:space="0" w:color="auto"/>
            <w:bottom w:val="none" w:sz="0" w:space="0" w:color="auto"/>
            <w:right w:val="none" w:sz="0" w:space="0" w:color="auto"/>
          </w:divBdr>
        </w:div>
        <w:div w:id="733282543">
          <w:marLeft w:val="0"/>
          <w:marRight w:val="0"/>
          <w:marTop w:val="0"/>
          <w:marBottom w:val="0"/>
          <w:divBdr>
            <w:top w:val="none" w:sz="0" w:space="0" w:color="auto"/>
            <w:left w:val="none" w:sz="0" w:space="0" w:color="auto"/>
            <w:bottom w:val="none" w:sz="0" w:space="0" w:color="auto"/>
            <w:right w:val="none" w:sz="0" w:space="0" w:color="auto"/>
          </w:divBdr>
        </w:div>
        <w:div w:id="933324545">
          <w:marLeft w:val="0"/>
          <w:marRight w:val="0"/>
          <w:marTop w:val="0"/>
          <w:marBottom w:val="0"/>
          <w:divBdr>
            <w:top w:val="none" w:sz="0" w:space="0" w:color="auto"/>
            <w:left w:val="none" w:sz="0" w:space="0" w:color="auto"/>
            <w:bottom w:val="none" w:sz="0" w:space="0" w:color="auto"/>
            <w:right w:val="none" w:sz="0" w:space="0" w:color="auto"/>
          </w:divBdr>
        </w:div>
        <w:div w:id="945502339">
          <w:marLeft w:val="0"/>
          <w:marRight w:val="0"/>
          <w:marTop w:val="0"/>
          <w:marBottom w:val="0"/>
          <w:divBdr>
            <w:top w:val="none" w:sz="0" w:space="0" w:color="auto"/>
            <w:left w:val="none" w:sz="0" w:space="0" w:color="auto"/>
            <w:bottom w:val="none" w:sz="0" w:space="0" w:color="auto"/>
            <w:right w:val="none" w:sz="0" w:space="0" w:color="auto"/>
          </w:divBdr>
        </w:div>
        <w:div w:id="1050692358">
          <w:marLeft w:val="0"/>
          <w:marRight w:val="0"/>
          <w:marTop w:val="0"/>
          <w:marBottom w:val="0"/>
          <w:divBdr>
            <w:top w:val="none" w:sz="0" w:space="0" w:color="auto"/>
            <w:left w:val="none" w:sz="0" w:space="0" w:color="auto"/>
            <w:bottom w:val="none" w:sz="0" w:space="0" w:color="auto"/>
            <w:right w:val="none" w:sz="0" w:space="0" w:color="auto"/>
          </w:divBdr>
        </w:div>
        <w:div w:id="1076829380">
          <w:marLeft w:val="0"/>
          <w:marRight w:val="0"/>
          <w:marTop w:val="0"/>
          <w:marBottom w:val="0"/>
          <w:divBdr>
            <w:top w:val="none" w:sz="0" w:space="0" w:color="auto"/>
            <w:left w:val="none" w:sz="0" w:space="0" w:color="auto"/>
            <w:bottom w:val="none" w:sz="0" w:space="0" w:color="auto"/>
            <w:right w:val="none" w:sz="0" w:space="0" w:color="auto"/>
          </w:divBdr>
        </w:div>
        <w:div w:id="1076980736">
          <w:marLeft w:val="0"/>
          <w:marRight w:val="0"/>
          <w:marTop w:val="0"/>
          <w:marBottom w:val="0"/>
          <w:divBdr>
            <w:top w:val="none" w:sz="0" w:space="0" w:color="auto"/>
            <w:left w:val="none" w:sz="0" w:space="0" w:color="auto"/>
            <w:bottom w:val="none" w:sz="0" w:space="0" w:color="auto"/>
            <w:right w:val="none" w:sz="0" w:space="0" w:color="auto"/>
          </w:divBdr>
        </w:div>
        <w:div w:id="1112625782">
          <w:marLeft w:val="0"/>
          <w:marRight w:val="0"/>
          <w:marTop w:val="0"/>
          <w:marBottom w:val="0"/>
          <w:divBdr>
            <w:top w:val="none" w:sz="0" w:space="0" w:color="auto"/>
            <w:left w:val="none" w:sz="0" w:space="0" w:color="auto"/>
            <w:bottom w:val="none" w:sz="0" w:space="0" w:color="auto"/>
            <w:right w:val="none" w:sz="0" w:space="0" w:color="auto"/>
          </w:divBdr>
        </w:div>
        <w:div w:id="1205406285">
          <w:marLeft w:val="0"/>
          <w:marRight w:val="0"/>
          <w:marTop w:val="0"/>
          <w:marBottom w:val="0"/>
          <w:divBdr>
            <w:top w:val="none" w:sz="0" w:space="0" w:color="auto"/>
            <w:left w:val="none" w:sz="0" w:space="0" w:color="auto"/>
            <w:bottom w:val="none" w:sz="0" w:space="0" w:color="auto"/>
            <w:right w:val="none" w:sz="0" w:space="0" w:color="auto"/>
          </w:divBdr>
        </w:div>
        <w:div w:id="1399861943">
          <w:marLeft w:val="0"/>
          <w:marRight w:val="0"/>
          <w:marTop w:val="0"/>
          <w:marBottom w:val="0"/>
          <w:divBdr>
            <w:top w:val="none" w:sz="0" w:space="0" w:color="auto"/>
            <w:left w:val="none" w:sz="0" w:space="0" w:color="auto"/>
            <w:bottom w:val="none" w:sz="0" w:space="0" w:color="auto"/>
            <w:right w:val="none" w:sz="0" w:space="0" w:color="auto"/>
          </w:divBdr>
        </w:div>
        <w:div w:id="1498037029">
          <w:marLeft w:val="0"/>
          <w:marRight w:val="0"/>
          <w:marTop w:val="0"/>
          <w:marBottom w:val="0"/>
          <w:divBdr>
            <w:top w:val="none" w:sz="0" w:space="0" w:color="auto"/>
            <w:left w:val="none" w:sz="0" w:space="0" w:color="auto"/>
            <w:bottom w:val="none" w:sz="0" w:space="0" w:color="auto"/>
            <w:right w:val="none" w:sz="0" w:space="0" w:color="auto"/>
          </w:divBdr>
        </w:div>
        <w:div w:id="1577862767">
          <w:marLeft w:val="0"/>
          <w:marRight w:val="0"/>
          <w:marTop w:val="0"/>
          <w:marBottom w:val="0"/>
          <w:divBdr>
            <w:top w:val="none" w:sz="0" w:space="0" w:color="auto"/>
            <w:left w:val="none" w:sz="0" w:space="0" w:color="auto"/>
            <w:bottom w:val="none" w:sz="0" w:space="0" w:color="auto"/>
            <w:right w:val="none" w:sz="0" w:space="0" w:color="auto"/>
          </w:divBdr>
        </w:div>
        <w:div w:id="1655141993">
          <w:marLeft w:val="0"/>
          <w:marRight w:val="0"/>
          <w:marTop w:val="0"/>
          <w:marBottom w:val="0"/>
          <w:divBdr>
            <w:top w:val="none" w:sz="0" w:space="0" w:color="auto"/>
            <w:left w:val="none" w:sz="0" w:space="0" w:color="auto"/>
            <w:bottom w:val="none" w:sz="0" w:space="0" w:color="auto"/>
            <w:right w:val="none" w:sz="0" w:space="0" w:color="auto"/>
          </w:divBdr>
        </w:div>
        <w:div w:id="1861160501">
          <w:marLeft w:val="0"/>
          <w:marRight w:val="0"/>
          <w:marTop w:val="0"/>
          <w:marBottom w:val="0"/>
          <w:divBdr>
            <w:top w:val="none" w:sz="0" w:space="0" w:color="auto"/>
            <w:left w:val="none" w:sz="0" w:space="0" w:color="auto"/>
            <w:bottom w:val="none" w:sz="0" w:space="0" w:color="auto"/>
            <w:right w:val="none" w:sz="0" w:space="0" w:color="auto"/>
          </w:divBdr>
        </w:div>
        <w:div w:id="2047826443">
          <w:marLeft w:val="0"/>
          <w:marRight w:val="0"/>
          <w:marTop w:val="0"/>
          <w:marBottom w:val="0"/>
          <w:divBdr>
            <w:top w:val="none" w:sz="0" w:space="0" w:color="auto"/>
            <w:left w:val="none" w:sz="0" w:space="0" w:color="auto"/>
            <w:bottom w:val="none" w:sz="0" w:space="0" w:color="auto"/>
            <w:right w:val="none" w:sz="0" w:space="0" w:color="auto"/>
          </w:divBdr>
        </w:div>
      </w:divsChild>
    </w:div>
    <w:div w:id="1312901739">
      <w:bodyDiv w:val="1"/>
      <w:marLeft w:val="0"/>
      <w:marRight w:val="0"/>
      <w:marTop w:val="0"/>
      <w:marBottom w:val="0"/>
      <w:divBdr>
        <w:top w:val="none" w:sz="0" w:space="0" w:color="auto"/>
        <w:left w:val="none" w:sz="0" w:space="0" w:color="auto"/>
        <w:bottom w:val="none" w:sz="0" w:space="0" w:color="auto"/>
        <w:right w:val="none" w:sz="0" w:space="0" w:color="auto"/>
      </w:divBdr>
    </w:div>
    <w:div w:id="1366176924">
      <w:bodyDiv w:val="1"/>
      <w:marLeft w:val="0"/>
      <w:marRight w:val="0"/>
      <w:marTop w:val="0"/>
      <w:marBottom w:val="0"/>
      <w:divBdr>
        <w:top w:val="none" w:sz="0" w:space="0" w:color="auto"/>
        <w:left w:val="none" w:sz="0" w:space="0" w:color="auto"/>
        <w:bottom w:val="none" w:sz="0" w:space="0" w:color="auto"/>
        <w:right w:val="none" w:sz="0" w:space="0" w:color="auto"/>
      </w:divBdr>
    </w:div>
    <w:div w:id="1425766548">
      <w:bodyDiv w:val="1"/>
      <w:marLeft w:val="0"/>
      <w:marRight w:val="0"/>
      <w:marTop w:val="0"/>
      <w:marBottom w:val="0"/>
      <w:divBdr>
        <w:top w:val="none" w:sz="0" w:space="0" w:color="auto"/>
        <w:left w:val="none" w:sz="0" w:space="0" w:color="auto"/>
        <w:bottom w:val="none" w:sz="0" w:space="0" w:color="auto"/>
        <w:right w:val="none" w:sz="0" w:space="0" w:color="auto"/>
      </w:divBdr>
    </w:div>
    <w:div w:id="1692564256">
      <w:bodyDiv w:val="1"/>
      <w:marLeft w:val="0"/>
      <w:marRight w:val="0"/>
      <w:marTop w:val="0"/>
      <w:marBottom w:val="0"/>
      <w:divBdr>
        <w:top w:val="none" w:sz="0" w:space="0" w:color="auto"/>
        <w:left w:val="none" w:sz="0" w:space="0" w:color="auto"/>
        <w:bottom w:val="none" w:sz="0" w:space="0" w:color="auto"/>
        <w:right w:val="none" w:sz="0" w:space="0" w:color="auto"/>
      </w:divBdr>
    </w:div>
    <w:div w:id="181070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afp-my.sharepoint.com/:b:/g/personal/smew_eaaflyway_net/EeNIdBeXJf9FjzAEnzt6wNQBnzI0W8sMRPVcYKGKNiMsng?e=89PyuR" TargetMode="External"/><Relationship Id="rId17"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aflyway.net/management-committ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s02web.zoom.us/j/83458990768?pwd=U05HWG1GOGVoZmlDZndrVkdEb00yUT09"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AFA6F4E7-1D48-4EDB-8E56-6FBAE1C436FF}">
    <t:Anchor>
      <t:Comment id="1451220847"/>
    </t:Anchor>
    <t:History>
      <t:Event id="{12F9523C-59F2-4FE6-873C-9FA32A9198FA}" time="2022-09-02T01:05:04.528Z">
        <t:Attribution userId="S::mallard@eaaflyway.net::475384bd-27f4-42d9-9426-8e1d0a3f844d" userProvider="AD" userName="Heejin Oh"/>
        <t:Anchor>
          <t:Comment id="1451220847"/>
        </t:Anchor>
        <t:Create/>
      </t:Event>
      <t:Event id="{3DBBB7F3-BDD3-4D1A-8A0B-439686581902}" time="2022-09-02T01:05:04.528Z">
        <t:Attribution userId="S::mallard@eaaflyway.net::475384bd-27f4-42d9-9426-8e1d0a3f844d" userProvider="AD" userName="Heejin Oh"/>
        <t:Anchor>
          <t:Comment id="1451220847"/>
        </t:Anchor>
        <t:Assign userId="S::godwit@eaaflyway.net::0828c60d-8921-4fa8-bb75-9a256b893d1b" userProvider="AD" userName="Nlicia Lara"/>
      </t:Event>
      <t:Event id="{3075D1A8-F32E-47DF-B8B1-7FDE2DEE40F6}" time="2022-09-02T01:05:04.528Z">
        <t:Attribution userId="S::mallard@eaaflyway.net::475384bd-27f4-42d9-9426-8e1d0a3f844d" userProvider="AD" userName="Heejin Oh"/>
        <t:Anchor>
          <t:Comment id="1451220847"/>
        </t:Anchor>
        <t:SetTitle title="@Nlicia Lara , please put a link here as well. The related file is saved here. Please add this concept note to your supplementary document folder you are going to share with the MC members. Filename: MoP11_Sponsor Engagement_Concept Note_20220711_clean …"/>
      </t:Event>
    </t:History>
  </t:Task>
  <t:Task id="{4B682DC4-99AD-4911-AAE9-5C4B7DCA6BFE}">
    <t:Anchor>
      <t:Comment id="287523115"/>
    </t:Anchor>
    <t:History>
      <t:Event id="{E5C67D14-5230-4D1D-A4F1-8E95D4A024B2}" time="2022-09-02T01:50:36.975Z">
        <t:Attribution userId="S::programme@eaaflyway.net::d9a064b1-a3f7-4b43-8f26-547409b2295c" userProvider="AD" userName="Hyeseon Do"/>
        <t:Anchor>
          <t:Comment id="149670121"/>
        </t:Anchor>
        <t:Create/>
      </t:Event>
      <t:Event id="{0A4A6D72-71CB-46EB-9AC1-49B6D7D2DF25}" time="2022-09-02T01:50:36.975Z">
        <t:Attribution userId="S::programme@eaaflyway.net::d9a064b1-a3f7-4b43-8f26-547409b2295c" userProvider="AD" userName="Hyeseon Do"/>
        <t:Anchor>
          <t:Comment id="149670121"/>
        </t:Anchor>
        <t:Assign userId="S::godwit@eaaflyway.net::0828c60d-8921-4fa8-bb75-9a256b893d1b" userProvider="AD" userName="Nlicia Lara"/>
      </t:Event>
      <t:Event id="{6383F348-8F3A-469D-84B8-0F8EFBD65B2F}" time="2022-09-02T01:50:36.975Z">
        <t:Attribution userId="S::programme@eaaflyway.net::d9a064b1-a3f7-4b43-8f26-547409b2295c" userProvider="AD" userName="Hyeseon Do"/>
        <t:Anchor>
          <t:Comment id="149670121"/>
        </t:Anchor>
        <t:SetTitle title="@Nlicia Lara , please add her in the participants list"/>
      </t:Event>
    </t:History>
  </t:Task>
  <t:Task id="{ABB75FC7-71F0-47A9-A104-D920ACD75867}">
    <t:Anchor>
      <t:Comment id="1691705221"/>
    </t:Anchor>
    <t:History>
      <t:Event id="{509C4C53-3F0F-46CB-A5C4-C5DDFE6FDF57}" time="2022-09-02T01:43:36.558Z">
        <t:Attribution userId="S::programme@eaaflyway.net::d9a064b1-a3f7-4b43-8f26-547409b2295c" userProvider="AD" userName="Hyeseon Do"/>
        <t:Anchor>
          <t:Comment id="995291677"/>
        </t:Anchor>
        <t:Create/>
      </t:Event>
      <t:Event id="{9A1E93B2-D847-4F84-BCFC-A857D37CAF4F}" time="2022-09-02T01:43:36.558Z">
        <t:Attribution userId="S::programme@eaaflyway.net::d9a064b1-a3f7-4b43-8f26-547409b2295c" userProvider="AD" userName="Hyeseon Do"/>
        <t:Anchor>
          <t:Comment id="995291677"/>
        </t:Anchor>
        <t:Assign userId="S::communication@eaaflyway.net::64f59ce4-f24a-416f-8b28-91f36553bdf9" userProvider="AD" userName="Vivian Fu"/>
      </t:Event>
      <t:Event id="{D3DD7B03-A086-4571-B9AC-1CE76130ADBD}" time="2022-09-02T01:43:36.558Z">
        <t:Attribution userId="S::programme@eaaflyway.net::d9a064b1-a3f7-4b43-8f26-547409b2295c" userProvider="AD" userName="Hyeseon Do"/>
        <t:Anchor>
          <t:Comment id="995291677"/>
        </t:Anchor>
        <t:SetTitle title="@Vivian Fu , yes, it could be but maybe creating a standalone agenda might not be necessary given other important long list. Or shall we add this update under Reporting Template Part of Partners workshop?"/>
      </t:Event>
    </t:History>
  </t:Task>
  <t:Task id="{4BECC2A9-D835-413B-8D41-C19F320ADBEB}">
    <t:Anchor>
      <t:Comment id="1897656055"/>
    </t:Anchor>
    <t:History>
      <t:Event id="{A5044392-7B93-48DE-84AA-A8D7FB5E41DA}" time="2022-09-02T01:48:45.672Z">
        <t:Attribution userId="S::programme@eaaflyway.net::d9a064b1-a3f7-4b43-8f26-547409b2295c" userProvider="AD" userName="Hyeseon Do"/>
        <t:Anchor>
          <t:Comment id="1897656055"/>
        </t:Anchor>
        <t:Create/>
      </t:Event>
      <t:Event id="{E30AAF96-6DA6-4202-9C2A-7EE1A738C12D}" time="2022-09-02T01:48:45.672Z">
        <t:Attribution userId="S::programme@eaaflyway.net::d9a064b1-a3f7-4b43-8f26-547409b2295c" userProvider="AD" userName="Hyeseon Do"/>
        <t:Anchor>
          <t:Comment id="1897656055"/>
        </t:Anchor>
        <t:Assign userId="S::finance@eaaflyway.net::3a4f57e7-05a1-49d2-aaa3-2168ccfa4fa1" userProvider="AD" userName="Sujung Joo"/>
      </t:Event>
      <t:Event id="{7D7E4ECD-9187-4C25-970B-A565E8C060AA}" time="2022-09-02T01:48:45.672Z">
        <t:Attribution userId="S::programme@eaaflyway.net::d9a064b1-a3f7-4b43-8f26-547409b2295c" userProvider="AD" userName="Hyeseon Do"/>
        <t:Anchor>
          <t:Comment id="1897656055"/>
        </t:Anchor>
        <t:SetTitle title="@Sujung Joo , please make as an attachment - better to make integrating all the documents to 1 - 2 documents for MC members' connivence."/>
      </t:Event>
    </t:History>
  </t:Task>
  <t:Task id="{7B74960B-DBCC-48F5-B15F-7226D68B6458}">
    <t:Anchor>
      <t:Comment id="345902117"/>
    </t:Anchor>
    <t:History>
      <t:Event id="{5A501966-D2C4-408D-B354-F2C6239B117F}" time="2022-09-02T01:45:58.007Z">
        <t:Attribution userId="S::programme@eaaflyway.net::d9a064b1-a3f7-4b43-8f26-547409b2295c" userProvider="AD" userName="Hyeseon Do"/>
        <t:Anchor>
          <t:Comment id="813580704"/>
        </t:Anchor>
        <t:Create/>
      </t:Event>
      <t:Event id="{2A6BC84C-FE00-48B8-B0E8-1A209765AE2F}" time="2022-09-02T01:45:58.007Z">
        <t:Attribution userId="S::programme@eaaflyway.net::d9a064b1-a3f7-4b43-8f26-547409b2295c" userProvider="AD" userName="Hyeseon Do"/>
        <t:Anchor>
          <t:Comment id="813580704"/>
        </t:Anchor>
        <t:Assign userId="S::mallard@eaaflyway.net::475384bd-27f4-42d9-9426-8e1d0a3f844d" userProvider="AD" userName="Heejin Oh"/>
      </t:Event>
      <t:Event id="{28331112-FFD2-4DA6-BB8E-D702CED0125C}" time="2022-09-02T01:45:58.007Z">
        <t:Attribution userId="S::programme@eaaflyway.net::d9a064b1-a3f7-4b43-8f26-547409b2295c" userProvider="AD" userName="Hyeseon Do"/>
        <t:Anchor>
          <t:Comment id="813580704"/>
        </t:Anchor>
        <t:SetTitle title="@Heejin Oh , I agree, MC members doesn't need to know the details, please trim down to 1 - 2 paragraph like other RFI outputs"/>
      </t:Event>
      <t:Event id="{0AE5CB6E-3FE1-4C88-A881-1EA749035EE1}" time="2022-09-02T01:56:40.293Z">
        <t:Attribution userId="S::mallard@eaaflyway.net::475384bd-27f4-42d9-9426-8e1d0a3f844d" userProvider="AD" userName="Heejin Oh"/>
        <t:Progress percentComplete="100"/>
      </t:Event>
    </t:History>
  </t:Task>
  <t:Task id="{59A6F697-931D-416D-9A39-CE244025242E}">
    <t:Anchor>
      <t:Comment id="777970901"/>
    </t:Anchor>
    <t:History>
      <t:Event id="{0D764344-BC3B-4160-9A8A-49431A44062D}" time="2022-09-02T01:49:59.767Z">
        <t:Attribution userId="S::programme@eaaflyway.net::d9a064b1-a3f7-4b43-8f26-547409b2295c" userProvider="AD" userName="Hyeseon Do"/>
        <t:Anchor>
          <t:Comment id="777970901"/>
        </t:Anchor>
        <t:Create/>
      </t:Event>
      <t:Event id="{EBDFCCF4-3920-4ABD-BB49-85C4E335123F}" time="2022-09-02T01:49:59.767Z">
        <t:Attribution userId="S::programme@eaaflyway.net::d9a064b1-a3f7-4b43-8f26-547409b2295c" userProvider="AD" userName="Hyeseon Do"/>
        <t:Anchor>
          <t:Comment id="777970901"/>
        </t:Anchor>
        <t:Assign userId="S::chief@eaaflyway.net::5ae5c5e2-5e20-4422-bc60-569499a54b75" userProvider="AD" userName="Doug Watkins"/>
      </t:Event>
      <t:Event id="{882B9F96-A04C-4226-A30A-02172798C4DE}" time="2022-09-02T01:49:59.767Z">
        <t:Attribution userId="S::programme@eaaflyway.net::d9a064b1-a3f7-4b43-8f26-547409b2295c" userProvider="AD" userName="Hyeseon Do"/>
        <t:Anchor>
          <t:Comment id="777970901"/>
        </t:Anchor>
        <t:SetTitle title="@Doug Watkins , we need to prepare the response of the actions from the previous MC meeting"/>
      </t:Event>
    </t:History>
  </t:Task>
  <t:Task id="{EF8D13B7-35B0-4C53-B6BA-1EBBBB5D5A49}">
    <t:Anchor>
      <t:Comment id="1917958802"/>
    </t:Anchor>
    <t:History>
      <t:Event id="{19AB5FF0-BC38-4659-BBA3-E76914FD7991}" time="2022-09-02T01:52:27.199Z">
        <t:Attribution userId="S::programme@eaaflyway.net::d9a064b1-a3f7-4b43-8f26-547409b2295c" userProvider="AD" userName="Hyeseon Do"/>
        <t:Anchor>
          <t:Comment id="1917958802"/>
        </t:Anchor>
        <t:Create/>
      </t:Event>
      <t:Event id="{A31875EC-D14F-4AA5-96FF-5146BB4EACE3}" time="2022-09-02T01:52:27.199Z">
        <t:Attribution userId="S::programme@eaaflyway.net::d9a064b1-a3f7-4b43-8f26-547409b2295c" userProvider="AD" userName="Hyeseon Do"/>
        <t:Anchor>
          <t:Comment id="1917958802"/>
        </t:Anchor>
        <t:Assign userId="S::mallard@eaaflyway.net::475384bd-27f4-42d9-9426-8e1d0a3f844d" userProvider="AD" userName="Heejin Oh"/>
      </t:Event>
      <t:Event id="{7B50D1DE-3D28-4422-93B1-63D71983EF95}" time="2022-09-02T01:52:27.199Z">
        <t:Attribution userId="S::programme@eaaflyway.net::d9a064b1-a3f7-4b43-8f26-547409b2295c" userProvider="AD" userName="Hyeseon Do"/>
        <t:Anchor>
          <t:Comment id="1917958802"/>
        </t:Anchor>
        <t:SetTitle title="@Heejin Oh , do you know the status on this?"/>
      </t:Event>
    </t:History>
  </t:Task>
  <t:Task id="{0F36B7CF-A147-4D5A-A6A4-71E1D017F6FA}">
    <t:Anchor>
      <t:Comment id="86539549"/>
    </t:Anchor>
    <t:History>
      <t:Event id="{56611DD5-295E-4C40-BBBF-F5D5810069FD}" time="2022-09-02T01:55:13.315Z">
        <t:Attribution userId="S::programme@eaaflyway.net::d9a064b1-a3f7-4b43-8f26-547409b2295c" userProvider="AD" userName="Hyeseon Do"/>
        <t:Anchor>
          <t:Comment id="86539549"/>
        </t:Anchor>
        <t:Create/>
      </t:Event>
      <t:Event id="{1EC9C38B-4251-43AD-B706-B44F41E0DF0D}" time="2022-09-02T01:55:13.315Z">
        <t:Attribution userId="S::programme@eaaflyway.net::d9a064b1-a3f7-4b43-8f26-547409b2295c" userProvider="AD" userName="Hyeseon Do"/>
        <t:Anchor>
          <t:Comment id="86539549"/>
        </t:Anchor>
        <t:Assign userId="S::mallard@eaaflyway.net::475384bd-27f4-42d9-9426-8e1d0a3f844d" userProvider="AD" userName="Heejin Oh"/>
      </t:Event>
      <t:Event id="{665DDE3C-E981-40A4-A0CA-B5DB288F1CAB}" time="2022-09-02T01:55:13.315Z">
        <t:Attribution userId="S::programme@eaaflyway.net::d9a064b1-a3f7-4b43-8f26-547409b2295c" userProvider="AD" userName="Hyeseon Do"/>
        <t:Anchor>
          <t:Comment id="86539549"/>
        </t:Anchor>
        <t:SetTitle title="@Heejin Oh, FYI - we might need to provide our communication status with TsC? Pls guide Doug"/>
      </t:Event>
    </t:History>
  </t:Task>
  <t:Task id="{02D913EE-EA41-46B2-9575-092992CD176D}">
    <t:Anchor>
      <t:Comment id="1800407829"/>
    </t:Anchor>
    <t:History>
      <t:Event id="{F1F95189-A5D1-4564-81E3-29402649946B}" time="2022-09-02T01:56:14.725Z">
        <t:Attribution userId="S::programme@eaaflyway.net::d9a064b1-a3f7-4b43-8f26-547409b2295c" userProvider="AD" userName="Hyeseon Do"/>
        <t:Anchor>
          <t:Comment id="1800407829"/>
        </t:Anchor>
        <t:Create/>
      </t:Event>
      <t:Event id="{DF0124A3-D045-478B-9639-86EE9C1138C9}" time="2022-09-02T01:56:14.725Z">
        <t:Attribution userId="S::programme@eaaflyway.net::d9a064b1-a3f7-4b43-8f26-547409b2295c" userProvider="AD" userName="Hyeseon Do"/>
        <t:Anchor>
          <t:Comment id="1800407829"/>
        </t:Anchor>
        <t:Assign userId="S::mallard@eaaflyway.net::475384bd-27f4-42d9-9426-8e1d0a3f844d" userProvider="AD" userName="Heejin Oh"/>
      </t:Event>
      <t:Event id="{34F6A2DE-074E-427E-ADF3-24160CE79386}" time="2022-09-02T01:56:14.725Z">
        <t:Attribution userId="S::programme@eaaflyway.net::d9a064b1-a3f7-4b43-8f26-547409b2295c" userProvider="AD" userName="Hyeseon Do"/>
        <t:Anchor>
          <t:Comment id="1800407829"/>
        </t:Anchor>
        <t:SetTitle title="@Heejin Oh , the MOU signing status also need to be updated.."/>
      </t:Event>
      <t:Event id="{F5EFCA14-8AAA-4B0B-BE4E-0F8E0C9BD102}" time="2022-09-02T02:05:03.419Z">
        <t:Attribution userId="S::mallard@eaaflyway.net::475384bd-27f4-42d9-9426-8e1d0a3f844d" userProvider="AD" userName="Heejin Oh"/>
        <t:Anchor>
          <t:Comment id="881808107"/>
        </t:Anchor>
        <t:UnassignAll/>
      </t:Event>
      <t:Event id="{EA03A524-4B6B-48C4-934F-8D68E5B6303E}" time="2022-09-02T02:05:03.419Z">
        <t:Attribution userId="S::mallard@eaaflyway.net::475384bd-27f4-42d9-9426-8e1d0a3f844d" userProvider="AD" userName="Heejin Oh"/>
        <t:Anchor>
          <t:Comment id="881808107"/>
        </t:Anchor>
        <t:Assign userId="S::chief@eaaflyway.net::5ae5c5e2-5e20-4422-bc60-569499a54b75" userProvider="AD" userName="Doug Watkins"/>
      </t:Event>
    </t:History>
  </t:Task>
  <t:Task id="{6C8F1949-F5D9-4662-B65E-936F4199B9DA}">
    <t:Anchor>
      <t:Comment id="836887360"/>
    </t:Anchor>
    <t:History>
      <t:Event id="{9FF58831-B99F-4666-A15F-904D39A80BB4}" time="2022-09-02T02:08:52.461Z">
        <t:Attribution userId="S::programme@eaaflyway.net::d9a064b1-a3f7-4b43-8f26-547409b2295c" userProvider="AD" userName="Hyeseon Do"/>
        <t:Anchor>
          <t:Comment id="836887360"/>
        </t:Anchor>
        <t:Create/>
      </t:Event>
      <t:Event id="{85415955-AC7E-48A5-9CF8-0E1848D7B346}" time="2022-09-02T02:08:52.461Z">
        <t:Attribution userId="S::programme@eaaflyway.net::d9a064b1-a3f7-4b43-8f26-547409b2295c" userProvider="AD" userName="Hyeseon Do"/>
        <t:Anchor>
          <t:Comment id="836887360"/>
        </t:Anchor>
        <t:Assign userId="S::chief@eaaflyway.net::5ae5c5e2-5e20-4422-bc60-569499a54b75" userProvider="AD" userName="Doug Watkins"/>
      </t:Event>
      <t:Event id="{3D2E47A9-569A-4ED6-9A5F-55430CAE687D}" time="2022-09-02T02:08:52.461Z">
        <t:Attribution userId="S::programme@eaaflyway.net::d9a064b1-a3f7-4b43-8f26-547409b2295c" userProvider="AD" userName="Hyeseon Do"/>
        <t:Anchor>
          <t:Comment id="836887360"/>
        </t:Anchor>
        <t:SetTitle title="@Doug Watkins , please make a decision if you still want to have this table for this MC meeting."/>
      </t:Event>
    </t:History>
  </t:Task>
  <t:Task id="{335B6543-7162-4109-BD10-04EB6A6F3EDA}">
    <t:Anchor>
      <t:Comment id="2130022172"/>
    </t:Anchor>
    <t:History>
      <t:Event id="{E532F36D-71FC-4F48-B2C1-704881B4E475}" time="2022-09-02T02:08:08.607Z">
        <t:Attribution userId="S::programme@eaaflyway.net::d9a064b1-a3f7-4b43-8f26-547409b2295c" userProvider="AD" userName="Hyeseon Do"/>
        <t:Anchor>
          <t:Comment id="2130022172"/>
        </t:Anchor>
        <t:Create/>
      </t:Event>
      <t:Event id="{20568070-6496-475F-8DC5-60BE67971FFA}" time="2022-09-02T02:08:08.607Z">
        <t:Attribution userId="S::programme@eaaflyway.net::d9a064b1-a3f7-4b43-8f26-547409b2295c" userProvider="AD" userName="Hyeseon Do"/>
        <t:Anchor>
          <t:Comment id="2130022172"/>
        </t:Anchor>
        <t:Assign userId="S::communication@eaaflyway.net::64f59ce4-f24a-416f-8b28-91f36553bdf9" userProvider="AD" userName="Vivian Fu"/>
      </t:Event>
      <t:Event id="{3A196E24-F595-4A49-A71A-48360A820E65}" time="2022-09-02T02:08:08.607Z">
        <t:Attribution userId="S::programme@eaaflyway.net::d9a064b1-a3f7-4b43-8f26-547409b2295c" userProvider="AD" userName="Hyeseon Do"/>
        <t:Anchor>
          <t:Comment id="2130022172"/>
        </t:Anchor>
        <t:SetTitle title="@Vivian Fu , could you make all this materials to 1 document, pass to @Nlicia Lara ? We have too many attachments (RFI, CE recruitment and others) now for MC to see. We tries to avoid sharing multiple attachments"/>
      </t:Event>
    </t:History>
  </t:Task>
  <t:Task id="{DCCDA339-47CC-4660-90E9-CBA54FF34935}">
    <t:Anchor>
      <t:Comment id="35056004"/>
    </t:Anchor>
    <t:History>
      <t:Event id="{CC9228DC-2E77-42CF-9651-1CEBA8AE6E85}" time="2022-09-02T02:17:33.733Z">
        <t:Attribution userId="S::programme@eaaflyway.net::d9a064b1-a3f7-4b43-8f26-547409b2295c" userProvider="AD" userName="Hyeseon Do"/>
        <t:Anchor>
          <t:Comment id="35056004"/>
        </t:Anchor>
        <t:Create/>
      </t:Event>
      <t:Event id="{0AFE966A-E809-4F71-8503-8E940BC79DE4}" time="2022-09-02T02:17:33.733Z">
        <t:Attribution userId="S::programme@eaaflyway.net::d9a064b1-a3f7-4b43-8f26-547409b2295c" userProvider="AD" userName="Hyeseon Do"/>
        <t:Anchor>
          <t:Comment id="35056004"/>
        </t:Anchor>
        <t:Assign userId="S::communication@eaaflyway.net::64f59ce4-f24a-416f-8b28-91f36553bdf9" userProvider="AD" userName="Vivian Fu"/>
      </t:Event>
      <t:Event id="{A56A058F-892C-41A3-89D2-D5A7400DA6D5}" time="2022-09-02T02:17:33.733Z">
        <t:Attribution userId="S::programme@eaaflyway.net::d9a064b1-a3f7-4b43-8f26-547409b2295c" userProvider="AD" userName="Hyeseon Do"/>
        <t:Anchor>
          <t:Comment id="35056004"/>
        </t:Anchor>
        <t:SetTitle title="@Vivian Fu FYA, please"/>
      </t:Event>
    </t:History>
  </t:Task>
  <t:Task id="{E87157E7-555C-4413-A6B4-9FB66C2469F3}">
    <t:Anchor>
      <t:Comment id="1222801343"/>
    </t:Anchor>
    <t:History>
      <t:Event id="{2D9F2AFC-1EC4-4389-9159-63DE99ED7EC8}" time="2022-09-02T02:17:56.93Z">
        <t:Attribution userId="S::programme@eaaflyway.net::d9a064b1-a3f7-4b43-8f26-547409b2295c" userProvider="AD" userName="Hyeseon Do"/>
        <t:Anchor>
          <t:Comment id="1222801343"/>
        </t:Anchor>
        <t:Create/>
      </t:Event>
      <t:Event id="{47211C2F-69CF-4F1A-99B3-C1B94C32AA85}" time="2022-09-02T02:17:56.93Z">
        <t:Attribution userId="S::programme@eaaflyway.net::d9a064b1-a3f7-4b43-8f26-547409b2295c" userProvider="AD" userName="Hyeseon Do"/>
        <t:Anchor>
          <t:Comment id="1222801343"/>
        </t:Anchor>
        <t:Assign userId="S::eaafpproject@eaaflyway.net::5796dd0a-6b88-4714-93e3-cc326ab4eeff" userProvider="AD" userName="Yeonah Ku"/>
      </t:Event>
      <t:Event id="{94EF76FE-B22A-4554-91E7-7FC23B5874BA}" time="2022-09-02T02:17:56.93Z">
        <t:Attribution userId="S::programme@eaaflyway.net::d9a064b1-a3f7-4b43-8f26-547409b2295c" userProvider="AD" userName="Hyeseon Do"/>
        <t:Anchor>
          <t:Comment id="1222801343"/>
        </t:Anchor>
        <t:SetTitle title="@Yeonah Ku , For your update, please"/>
      </t:Event>
    </t:History>
  </t:Task>
  <t:Task id="{4D4E560A-B251-4CAC-B2AF-1930E1F7AC02}">
    <t:Anchor>
      <t:Comment id="1504080367"/>
    </t:Anchor>
    <t:History>
      <t:Event id="{F1310901-D278-4CE9-852B-B973709392B8}" time="2022-09-02T02:22:18.66Z">
        <t:Attribution userId="S::programme@eaaflyway.net::d9a064b1-a3f7-4b43-8f26-547409b2295c" userProvider="AD" userName="Hyeseon Do"/>
        <t:Anchor>
          <t:Comment id="1504080367"/>
        </t:Anchor>
        <t:Create/>
      </t:Event>
      <t:Event id="{A050F90B-9DC3-4A6F-89BC-39D23BDA1CA0}" time="2022-09-02T02:22:18.66Z">
        <t:Attribution userId="S::programme@eaaflyway.net::d9a064b1-a3f7-4b43-8f26-547409b2295c" userProvider="AD" userName="Hyeseon Do"/>
        <t:Anchor>
          <t:Comment id="1504080367"/>
        </t:Anchor>
        <t:Assign userId="S::communication@eaaflyway.net::64f59ce4-f24a-416f-8b28-91f36553bdf9" userProvider="AD" userName="Vivian Fu"/>
      </t:Event>
      <t:Event id="{DEFA3068-6C2A-4B45-BB08-E9CB948BC725}" time="2022-09-02T02:22:18.66Z">
        <t:Attribution userId="S::programme@eaaflyway.net::d9a064b1-a3f7-4b43-8f26-547409b2295c" userProvider="AD" userName="Hyeseon Do"/>
        <t:Anchor>
          <t:Comment id="1504080367"/>
        </t:Anchor>
        <t:SetTitle title="There is a paragraph on Reporting Templates under agenda #5, please decide where to be included this updates, @Vivian Fu , @Heejin Oh"/>
      </t:Event>
    </t:History>
  </t:Task>
  <t:Task id="{76B60CD2-8098-4A94-A36F-77263289FCE6}">
    <t:Anchor>
      <t:Comment id="86569443"/>
    </t:Anchor>
    <t:History>
      <t:Event id="{58C74FD6-5C1C-4FC8-92BD-81C5D5E112AE}" time="2022-09-02T04:16:28.2Z">
        <t:Attribution userId="S::programme@eaaflyway.net::d9a064b1-a3f7-4b43-8f26-547409b2295c" userProvider="AD" userName="Hyeseon Do"/>
        <t:Anchor>
          <t:Comment id="132936158"/>
        </t:Anchor>
        <t:Create/>
      </t:Event>
      <t:Event id="{AE89FE6F-44B3-46D1-9241-7DBDBA9A281D}" time="2022-09-02T04:16:28.2Z">
        <t:Attribution userId="S::programme@eaaflyway.net::d9a064b1-a3f7-4b43-8f26-547409b2295c" userProvider="AD" userName="Hyeseon Do"/>
        <t:Anchor>
          <t:Comment id="132936158"/>
        </t:Anchor>
        <t:Assign userId="S::communication@eaaflyway.net::64f59ce4-f24a-416f-8b28-91f36553bdf9" userProvider="AD" userName="Vivian Fu"/>
      </t:Event>
      <t:Event id="{1694E9E5-B866-4F0E-AE74-B4843D9A6E4B}" time="2022-09-02T04:16:28.2Z">
        <t:Attribution userId="S::programme@eaaflyway.net::d9a064b1-a3f7-4b43-8f26-547409b2295c" userProvider="AD" userName="Hyeseon Do"/>
        <t:Anchor>
          <t:Comment id="132936158"/>
        </t:Anchor>
        <t:SetTitle title="@Vivian Fu , I agre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2FBD3-E1E5-4761-B652-0BEC5880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3470</Characters>
  <Application>Microsoft Office Word</Application>
  <DocSecurity>0</DocSecurity>
  <Lines>82</Lines>
  <Paragraphs>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Myakonkova</dc:creator>
  <cp:keywords/>
  <dc:description/>
  <cp:lastModifiedBy>Hyeseon Do</cp:lastModifiedBy>
  <cp:revision>2</cp:revision>
  <cp:lastPrinted>2021-12-16T00:56:00Z</cp:lastPrinted>
  <dcterms:created xsi:type="dcterms:W3CDTF">2023-02-23T11:52:00Z</dcterms:created>
  <dcterms:modified xsi:type="dcterms:W3CDTF">2023-02-23T11:52:00Z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7df0729fa60bfec1645891315c90c97d7cb6c9dd2ae7e21a77be732103b02b1a</vt:lpwstr>
  </property>
</Properties>
</file>