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4DB" w:rsidRPr="00A328DD" w:rsidRDefault="00A328DD" w:rsidP="00932861">
      <w:pPr>
        <w:rPr>
          <w:b/>
          <w:sz w:val="28"/>
          <w:szCs w:val="28"/>
        </w:rPr>
      </w:pPr>
      <w:bookmarkStart w:id="0" w:name="_GoBack"/>
      <w:bookmarkEnd w:id="0"/>
      <w:r>
        <w:rPr>
          <w:b/>
          <w:sz w:val="28"/>
          <w:szCs w:val="28"/>
        </w:rPr>
        <w:t>Background paper:</w:t>
      </w:r>
      <w:r w:rsidR="006542E2" w:rsidRPr="00A328DD">
        <w:rPr>
          <w:b/>
          <w:sz w:val="28"/>
          <w:szCs w:val="28"/>
        </w:rPr>
        <w:t xml:space="preserve"> EAAFP Seabird Species prioritization project</w:t>
      </w:r>
    </w:p>
    <w:p w:rsidR="00A328DD" w:rsidRPr="007540D4" w:rsidRDefault="00A328DD" w:rsidP="00932861">
      <w:pPr>
        <w:rPr>
          <w:b/>
        </w:rPr>
      </w:pPr>
      <w:r>
        <w:rPr>
          <w:b/>
        </w:rPr>
        <w:t>Introduction</w:t>
      </w:r>
    </w:p>
    <w:p w:rsidR="00A328DD" w:rsidRDefault="006542E2" w:rsidP="00932861">
      <w:r>
        <w:t xml:space="preserve">This project was initiated by the </w:t>
      </w:r>
      <w:r w:rsidR="00A328DD">
        <w:t>East Asian-Australasian Flyway Partnership (the Partnership)</w:t>
      </w:r>
      <w:r>
        <w:t xml:space="preserve"> Seabird Working Group</w:t>
      </w:r>
      <w:r w:rsidR="008B4D1D">
        <w:t xml:space="preserve"> at </w:t>
      </w:r>
      <w:r w:rsidR="00A328DD">
        <w:t>the Sixth Meeting of Partners (MOP6) in Indonesia</w:t>
      </w:r>
      <w:r w:rsidR="00F25D4C">
        <w:t xml:space="preserve">. The working group had not previously investigated </w:t>
      </w:r>
      <w:r w:rsidR="005C24F2">
        <w:t>how many</w:t>
      </w:r>
      <w:r w:rsidR="00F25D4C">
        <w:t xml:space="preserve"> seabird species </w:t>
      </w:r>
      <w:r w:rsidR="005C24F2">
        <w:t xml:space="preserve">occur </w:t>
      </w:r>
      <w:r w:rsidR="00F25D4C">
        <w:t xml:space="preserve">in the Flyway, their conservation status, location of their breeding sites </w:t>
      </w:r>
      <w:r w:rsidR="005C24F2">
        <w:t>and</w:t>
      </w:r>
      <w:r w:rsidR="00F25D4C">
        <w:t xml:space="preserve"> other important habitat, </w:t>
      </w:r>
      <w:r w:rsidR="00A328DD">
        <w:t>and</w:t>
      </w:r>
      <w:r w:rsidR="00F25D4C">
        <w:t xml:space="preserve"> most importantly the key threats they are facing.</w:t>
      </w:r>
      <w:r>
        <w:t xml:space="preserve"> </w:t>
      </w:r>
      <w:r w:rsidR="005C24F2">
        <w:t xml:space="preserve">It was decided the group should compile this basic information </w:t>
      </w:r>
      <w:r w:rsidR="0011142F">
        <w:t>for</w:t>
      </w:r>
      <w:r w:rsidR="005C24F2">
        <w:t xml:space="preserve"> MOP7, and include a basic prioritization exercise to identify a small number of seabird species</w:t>
      </w:r>
      <w:r w:rsidR="00A328DD">
        <w:t xml:space="preserve"> which would most benefit from conservation action through the Partnership.</w:t>
      </w:r>
      <w:r w:rsidR="005C24F2">
        <w:t xml:space="preserve"> </w:t>
      </w:r>
    </w:p>
    <w:p w:rsidR="00A328DD" w:rsidRDefault="00A328DD" w:rsidP="00932861">
      <w:r>
        <w:t>This background paper explains the process</w:t>
      </w:r>
      <w:r w:rsidR="0011142F">
        <w:t xml:space="preserve"> that was undertaken.</w:t>
      </w:r>
    </w:p>
    <w:p w:rsidR="0011142F" w:rsidRPr="0011142F" w:rsidRDefault="0011142F" w:rsidP="00932861">
      <w:pPr>
        <w:rPr>
          <w:b/>
        </w:rPr>
      </w:pPr>
      <w:r w:rsidRPr="0011142F">
        <w:rPr>
          <w:b/>
        </w:rPr>
        <w:t>EAAFP seabird</w:t>
      </w:r>
      <w:r w:rsidR="00051CC5">
        <w:rPr>
          <w:b/>
        </w:rPr>
        <w:t>s</w:t>
      </w:r>
    </w:p>
    <w:p w:rsidR="0011142F" w:rsidRDefault="008731EE" w:rsidP="003F13B8">
      <w:r>
        <w:t xml:space="preserve">There is currently confusion within the Partnership itself about which waterbird Families and species should be included under the title of ‘seabird’. This </w:t>
      </w:r>
      <w:r w:rsidR="003F13B8">
        <w:t xml:space="preserve">currently </w:t>
      </w:r>
      <w:r>
        <w:t xml:space="preserve">varies </w:t>
      </w:r>
      <w:r w:rsidR="003F13B8">
        <w:t xml:space="preserve">on the Partnership website </w:t>
      </w:r>
      <w:r>
        <w:t xml:space="preserve">between the Partnership Document, </w:t>
      </w:r>
      <w:r w:rsidR="003F13B8">
        <w:t xml:space="preserve">what is listed directly under the Seabird Working Group, and </w:t>
      </w:r>
      <w:r>
        <w:t>the Terms of Reference of</w:t>
      </w:r>
      <w:r w:rsidR="003F13B8">
        <w:t xml:space="preserve"> the Seabird Working Group (refer Table 1). This </w:t>
      </w:r>
      <w:r w:rsidR="007848D4">
        <w:t xml:space="preserve">issue </w:t>
      </w:r>
      <w:r w:rsidR="003F13B8">
        <w:t xml:space="preserve">needs </w:t>
      </w:r>
      <w:r w:rsidR="007848D4">
        <w:t>clarification</w:t>
      </w:r>
      <w:r w:rsidR="003F13B8">
        <w:t xml:space="preserve"> to </w:t>
      </w:r>
      <w:r w:rsidR="007848D4">
        <w:t>avoid</w:t>
      </w:r>
      <w:r w:rsidR="003F13B8">
        <w:t xml:space="preserve"> future confusion,</w:t>
      </w:r>
      <w:r w:rsidR="007848D4">
        <w:t xml:space="preserve"> with a single position</w:t>
      </w:r>
      <w:r w:rsidR="003F13B8">
        <w:t xml:space="preserve"> </w:t>
      </w:r>
      <w:r w:rsidR="007848D4">
        <w:t>adopted by the Partnership. T</w:t>
      </w:r>
      <w:r w:rsidR="003F13B8">
        <w:t>he preferred posit</w:t>
      </w:r>
      <w:r w:rsidR="007848D4">
        <w:t>i</w:t>
      </w:r>
      <w:r w:rsidR="003F13B8">
        <w:t xml:space="preserve">on of the Seabird Working Group </w:t>
      </w:r>
      <w:r w:rsidR="007848D4">
        <w:t>is listed in column D of Table 1.</w:t>
      </w:r>
    </w:p>
    <w:p w:rsidR="00BE619F" w:rsidRPr="00935C25" w:rsidRDefault="00BE619F" w:rsidP="00935C25">
      <w:pPr>
        <w:ind w:left="720"/>
        <w:rPr>
          <w:b/>
        </w:rPr>
      </w:pPr>
      <w:proofErr w:type="gramStart"/>
      <w:r w:rsidRPr="00834B4E">
        <w:rPr>
          <w:b/>
        </w:rPr>
        <w:t>Table 1.</w:t>
      </w:r>
      <w:proofErr w:type="gramEnd"/>
      <w:r w:rsidRPr="00834B4E">
        <w:rPr>
          <w:b/>
        </w:rPr>
        <w:t xml:space="preserve">  </w:t>
      </w:r>
      <w:r>
        <w:rPr>
          <w:b/>
        </w:rPr>
        <w:t>Families of migratory s</w:t>
      </w:r>
      <w:r w:rsidRPr="00834B4E">
        <w:rPr>
          <w:b/>
        </w:rPr>
        <w:t>eabird</w:t>
      </w:r>
      <w:r>
        <w:rPr>
          <w:b/>
        </w:rPr>
        <w:t xml:space="preserve">s </w:t>
      </w:r>
      <w:r w:rsidRPr="00834B4E">
        <w:rPr>
          <w:b/>
        </w:rPr>
        <w:t>in the EAAFP region</w:t>
      </w:r>
    </w:p>
    <w:tbl>
      <w:tblPr>
        <w:tblStyle w:val="TableGrid"/>
        <w:tblW w:w="8468" w:type="dxa"/>
        <w:tblLayout w:type="fixed"/>
        <w:tblLook w:val="04A0" w:firstRow="1" w:lastRow="0" w:firstColumn="1" w:lastColumn="0" w:noHBand="0" w:noVBand="1"/>
      </w:tblPr>
      <w:tblGrid>
        <w:gridCol w:w="1978"/>
        <w:gridCol w:w="1980"/>
        <w:gridCol w:w="1980"/>
        <w:gridCol w:w="2530"/>
      </w:tblGrid>
      <w:tr w:rsidR="00990510" w:rsidRPr="00935C25" w:rsidTr="00B8201E">
        <w:trPr>
          <w:cnfStyle w:val="100000000000" w:firstRow="1" w:lastRow="0" w:firstColumn="0" w:lastColumn="0" w:oddVBand="0" w:evenVBand="0" w:oddHBand="0" w:evenHBand="0" w:firstRowFirstColumn="0" w:firstRowLastColumn="0" w:lastRowFirstColumn="0" w:lastRowLastColumn="0"/>
        </w:trPr>
        <w:tc>
          <w:tcPr>
            <w:tcW w:w="1978" w:type="dxa"/>
            <w:tcBorders>
              <w:bottom w:val="single" w:sz="12" w:space="0" w:color="auto"/>
            </w:tcBorders>
            <w:shd w:val="clear" w:color="auto" w:fill="F2F2F2" w:themeFill="background1" w:themeFillShade="F2"/>
          </w:tcPr>
          <w:p w:rsidR="00990510" w:rsidRPr="00935C25" w:rsidRDefault="00990510" w:rsidP="00635932">
            <w:pPr>
              <w:spacing w:after="120" w:line="240" w:lineRule="auto"/>
              <w:rPr>
                <w:sz w:val="20"/>
                <w:szCs w:val="20"/>
              </w:rPr>
            </w:pPr>
            <w:r w:rsidRPr="00935C25">
              <w:rPr>
                <w:sz w:val="20"/>
                <w:szCs w:val="20"/>
              </w:rPr>
              <w:t xml:space="preserve">A:  </w:t>
            </w:r>
            <w:r>
              <w:rPr>
                <w:sz w:val="20"/>
                <w:szCs w:val="20"/>
              </w:rPr>
              <w:t>Identified in the</w:t>
            </w:r>
            <w:r w:rsidRPr="00935C25">
              <w:rPr>
                <w:sz w:val="20"/>
                <w:szCs w:val="20"/>
              </w:rPr>
              <w:t xml:space="preserve"> EAAFP </w:t>
            </w:r>
            <w:r>
              <w:rPr>
                <w:sz w:val="20"/>
                <w:szCs w:val="20"/>
              </w:rPr>
              <w:t xml:space="preserve">Partnership Document </w:t>
            </w:r>
            <w:r w:rsidRPr="00935C25">
              <w:rPr>
                <w:sz w:val="20"/>
                <w:szCs w:val="20"/>
              </w:rPr>
              <w:t>(Appendix III)</w:t>
            </w:r>
          </w:p>
        </w:tc>
        <w:tc>
          <w:tcPr>
            <w:tcW w:w="1980" w:type="dxa"/>
            <w:tcBorders>
              <w:bottom w:val="single" w:sz="12" w:space="0" w:color="auto"/>
            </w:tcBorders>
            <w:shd w:val="clear" w:color="auto" w:fill="F2F2F2" w:themeFill="background1" w:themeFillShade="F2"/>
          </w:tcPr>
          <w:p w:rsidR="00990510" w:rsidRPr="00935C25" w:rsidRDefault="00990510" w:rsidP="00EC20DF">
            <w:pPr>
              <w:spacing w:after="120" w:line="240" w:lineRule="auto"/>
              <w:rPr>
                <w:sz w:val="20"/>
                <w:szCs w:val="20"/>
              </w:rPr>
            </w:pPr>
            <w:r>
              <w:rPr>
                <w:sz w:val="20"/>
                <w:szCs w:val="20"/>
              </w:rPr>
              <w:t>B: Identified on the EAAFP website under the Seabird Working Group</w:t>
            </w:r>
          </w:p>
        </w:tc>
        <w:tc>
          <w:tcPr>
            <w:tcW w:w="1980" w:type="dxa"/>
            <w:tcBorders>
              <w:bottom w:val="single" w:sz="12" w:space="0" w:color="auto"/>
            </w:tcBorders>
            <w:shd w:val="clear" w:color="auto" w:fill="F2F2F2" w:themeFill="background1" w:themeFillShade="F2"/>
          </w:tcPr>
          <w:p w:rsidR="00990510" w:rsidRPr="00935C25" w:rsidRDefault="00990510" w:rsidP="00B979CF">
            <w:pPr>
              <w:spacing w:after="120" w:line="240" w:lineRule="auto"/>
              <w:rPr>
                <w:sz w:val="20"/>
                <w:szCs w:val="20"/>
              </w:rPr>
            </w:pPr>
            <w:r>
              <w:rPr>
                <w:sz w:val="20"/>
                <w:szCs w:val="20"/>
              </w:rPr>
              <w:t>C</w:t>
            </w:r>
            <w:r w:rsidRPr="00935C25">
              <w:rPr>
                <w:sz w:val="20"/>
                <w:szCs w:val="20"/>
              </w:rPr>
              <w:t xml:space="preserve">: </w:t>
            </w:r>
            <w:r>
              <w:rPr>
                <w:sz w:val="20"/>
                <w:szCs w:val="20"/>
              </w:rPr>
              <w:t>Identified</w:t>
            </w:r>
            <w:r w:rsidRPr="00935C25">
              <w:rPr>
                <w:sz w:val="20"/>
                <w:szCs w:val="20"/>
              </w:rPr>
              <w:t xml:space="preserve"> </w:t>
            </w:r>
            <w:r>
              <w:rPr>
                <w:sz w:val="20"/>
                <w:szCs w:val="20"/>
              </w:rPr>
              <w:t>in the</w:t>
            </w:r>
            <w:r w:rsidRPr="00935C25">
              <w:rPr>
                <w:sz w:val="20"/>
                <w:szCs w:val="20"/>
              </w:rPr>
              <w:t xml:space="preserve"> EAAFP Seabird Working Group T</w:t>
            </w:r>
            <w:r>
              <w:rPr>
                <w:sz w:val="20"/>
                <w:szCs w:val="20"/>
              </w:rPr>
              <w:t>erms of Reference</w:t>
            </w:r>
          </w:p>
        </w:tc>
        <w:tc>
          <w:tcPr>
            <w:tcW w:w="2530" w:type="dxa"/>
            <w:tcBorders>
              <w:bottom w:val="single" w:sz="12" w:space="0" w:color="auto"/>
            </w:tcBorders>
            <w:shd w:val="clear" w:color="auto" w:fill="FFFF00"/>
          </w:tcPr>
          <w:p w:rsidR="00990510" w:rsidRPr="00990510" w:rsidRDefault="00990510" w:rsidP="00990510">
            <w:pPr>
              <w:spacing w:after="120" w:line="240" w:lineRule="auto"/>
              <w:rPr>
                <w:sz w:val="20"/>
                <w:szCs w:val="20"/>
              </w:rPr>
            </w:pPr>
            <w:r>
              <w:rPr>
                <w:sz w:val="20"/>
                <w:szCs w:val="20"/>
              </w:rPr>
              <w:t>D</w:t>
            </w:r>
            <w:r w:rsidRPr="00990510">
              <w:rPr>
                <w:sz w:val="20"/>
                <w:szCs w:val="20"/>
              </w:rPr>
              <w:t xml:space="preserve">: </w:t>
            </w:r>
            <w:r>
              <w:rPr>
                <w:sz w:val="20"/>
                <w:szCs w:val="20"/>
              </w:rPr>
              <w:t>C</w:t>
            </w:r>
            <w:r w:rsidRPr="00990510">
              <w:rPr>
                <w:sz w:val="20"/>
                <w:szCs w:val="20"/>
              </w:rPr>
              <w:t>onsidered by the EAAFP Seabird W</w:t>
            </w:r>
            <w:r>
              <w:rPr>
                <w:sz w:val="20"/>
                <w:szCs w:val="20"/>
              </w:rPr>
              <w:t xml:space="preserve">orking </w:t>
            </w:r>
            <w:r w:rsidRPr="00990510">
              <w:rPr>
                <w:sz w:val="20"/>
                <w:szCs w:val="20"/>
              </w:rPr>
              <w:t>G</w:t>
            </w:r>
            <w:r>
              <w:rPr>
                <w:sz w:val="20"/>
                <w:szCs w:val="20"/>
              </w:rPr>
              <w:t>roup</w:t>
            </w:r>
          </w:p>
        </w:tc>
      </w:tr>
      <w:tr w:rsidR="00990510" w:rsidRPr="00935C25" w:rsidTr="00B8201E">
        <w:trPr>
          <w:cnfStyle w:val="000000100000" w:firstRow="0" w:lastRow="0" w:firstColumn="0" w:lastColumn="0" w:oddVBand="0" w:evenVBand="0" w:oddHBand="1" w:evenHBand="0" w:firstRowFirstColumn="0" w:firstRowLastColumn="0" w:lastRowFirstColumn="0" w:lastRowLastColumn="0"/>
        </w:trPr>
        <w:tc>
          <w:tcPr>
            <w:tcW w:w="1978" w:type="dxa"/>
            <w:tcBorders>
              <w:top w:val="single" w:sz="12" w:space="0" w:color="auto"/>
            </w:tcBorders>
            <w:shd w:val="clear" w:color="auto" w:fill="F2F2F2" w:themeFill="background1" w:themeFillShade="F2"/>
          </w:tcPr>
          <w:p w:rsidR="00990510" w:rsidRPr="00935C25" w:rsidRDefault="00990510" w:rsidP="000363A6">
            <w:pPr>
              <w:spacing w:after="0" w:line="240" w:lineRule="auto"/>
              <w:rPr>
                <w:rFonts w:cs="Arial"/>
                <w:sz w:val="20"/>
                <w:szCs w:val="20"/>
              </w:rPr>
            </w:pPr>
            <w:proofErr w:type="spellStart"/>
            <w:r w:rsidRPr="00935C25">
              <w:rPr>
                <w:rFonts w:cs="Arial"/>
                <w:sz w:val="20"/>
                <w:szCs w:val="20"/>
              </w:rPr>
              <w:t>Gaviidae</w:t>
            </w:r>
            <w:proofErr w:type="spellEnd"/>
          </w:p>
          <w:p w:rsidR="00990510" w:rsidRPr="00935C25" w:rsidRDefault="00990510" w:rsidP="000363A6">
            <w:pPr>
              <w:spacing w:after="0" w:line="240" w:lineRule="auto"/>
              <w:rPr>
                <w:rFonts w:cs="Arial"/>
                <w:sz w:val="20"/>
                <w:szCs w:val="20"/>
              </w:rPr>
            </w:pPr>
            <w:r w:rsidRPr="00935C25">
              <w:rPr>
                <w:rFonts w:cs="Arial"/>
                <w:sz w:val="20"/>
                <w:szCs w:val="20"/>
              </w:rPr>
              <w:t xml:space="preserve">   Divers/Loons</w:t>
            </w:r>
          </w:p>
        </w:tc>
        <w:tc>
          <w:tcPr>
            <w:tcW w:w="1980" w:type="dxa"/>
            <w:tcBorders>
              <w:top w:val="single" w:sz="12" w:space="0" w:color="auto"/>
            </w:tcBorders>
            <w:shd w:val="clear" w:color="auto" w:fill="F2F2F2" w:themeFill="background1" w:themeFillShade="F2"/>
          </w:tcPr>
          <w:p w:rsidR="00990510" w:rsidRPr="00935C25" w:rsidRDefault="00990510" w:rsidP="00B979CF">
            <w:pPr>
              <w:spacing w:after="0" w:line="240" w:lineRule="auto"/>
              <w:rPr>
                <w:rFonts w:cs="Arial"/>
                <w:sz w:val="20"/>
                <w:szCs w:val="20"/>
              </w:rPr>
            </w:pPr>
            <w:proofErr w:type="spellStart"/>
            <w:r w:rsidRPr="00935C25">
              <w:rPr>
                <w:rFonts w:cs="Arial"/>
                <w:sz w:val="20"/>
                <w:szCs w:val="20"/>
              </w:rPr>
              <w:t>Gaviidae</w:t>
            </w:r>
            <w:proofErr w:type="spellEnd"/>
          </w:p>
          <w:p w:rsidR="00990510" w:rsidRPr="00935C25" w:rsidRDefault="00990510" w:rsidP="00B979CF">
            <w:pPr>
              <w:spacing w:after="0" w:line="240" w:lineRule="auto"/>
              <w:rPr>
                <w:rFonts w:cs="Arial"/>
                <w:sz w:val="20"/>
                <w:szCs w:val="20"/>
              </w:rPr>
            </w:pPr>
            <w:r>
              <w:rPr>
                <w:rFonts w:cs="Arial"/>
                <w:sz w:val="20"/>
                <w:szCs w:val="20"/>
              </w:rPr>
              <w:t xml:space="preserve">   Divers (</w:t>
            </w:r>
            <w:r w:rsidRPr="00935C25">
              <w:rPr>
                <w:rFonts w:cs="Arial"/>
                <w:sz w:val="20"/>
                <w:szCs w:val="20"/>
              </w:rPr>
              <w:t>Loons</w:t>
            </w:r>
            <w:r>
              <w:rPr>
                <w:rFonts w:cs="Arial"/>
                <w:sz w:val="20"/>
                <w:szCs w:val="20"/>
              </w:rPr>
              <w:t>)</w:t>
            </w:r>
          </w:p>
        </w:tc>
        <w:tc>
          <w:tcPr>
            <w:tcW w:w="1980" w:type="dxa"/>
            <w:tcBorders>
              <w:top w:val="single" w:sz="12" w:space="0" w:color="auto"/>
            </w:tcBorders>
            <w:shd w:val="clear" w:color="auto" w:fill="F2F2F2" w:themeFill="background1" w:themeFillShade="F2"/>
          </w:tcPr>
          <w:p w:rsidR="00990510" w:rsidRPr="00935C25" w:rsidRDefault="00990510" w:rsidP="00A23DD3">
            <w:pPr>
              <w:spacing w:after="0" w:line="240" w:lineRule="auto"/>
              <w:rPr>
                <w:rFonts w:cs="Arial"/>
                <w:sz w:val="20"/>
                <w:szCs w:val="20"/>
              </w:rPr>
            </w:pPr>
            <w:proofErr w:type="spellStart"/>
            <w:r w:rsidRPr="00935C25">
              <w:rPr>
                <w:rFonts w:cs="Arial"/>
                <w:sz w:val="20"/>
                <w:szCs w:val="20"/>
              </w:rPr>
              <w:t>Gaviidae</w:t>
            </w:r>
            <w:proofErr w:type="spellEnd"/>
            <w:r w:rsidRPr="00935C25">
              <w:rPr>
                <w:rFonts w:cs="Arial"/>
                <w:sz w:val="20"/>
                <w:szCs w:val="20"/>
              </w:rPr>
              <w:t xml:space="preserve">  Divers/Loons</w:t>
            </w:r>
          </w:p>
        </w:tc>
        <w:tc>
          <w:tcPr>
            <w:tcW w:w="2530" w:type="dxa"/>
            <w:tcBorders>
              <w:top w:val="single" w:sz="12" w:space="0" w:color="auto"/>
            </w:tcBorders>
            <w:shd w:val="clear" w:color="auto" w:fill="FFFF00"/>
          </w:tcPr>
          <w:p w:rsidR="00990510" w:rsidRPr="00990510" w:rsidRDefault="00990510" w:rsidP="00B979CF">
            <w:pPr>
              <w:spacing w:after="0" w:line="240" w:lineRule="auto"/>
              <w:rPr>
                <w:rFonts w:cs="Arial"/>
                <w:sz w:val="20"/>
                <w:szCs w:val="20"/>
              </w:rPr>
            </w:pPr>
            <w:proofErr w:type="spellStart"/>
            <w:r w:rsidRPr="00990510">
              <w:rPr>
                <w:rFonts w:cs="Arial"/>
                <w:sz w:val="20"/>
                <w:szCs w:val="20"/>
              </w:rPr>
              <w:t>Gaviidae</w:t>
            </w:r>
            <w:proofErr w:type="spellEnd"/>
          </w:p>
          <w:p w:rsidR="00990510" w:rsidRPr="00990510" w:rsidRDefault="00990510" w:rsidP="00B979CF">
            <w:pPr>
              <w:spacing w:after="0" w:line="240" w:lineRule="auto"/>
              <w:rPr>
                <w:rFonts w:cs="Arial"/>
                <w:sz w:val="20"/>
                <w:szCs w:val="20"/>
              </w:rPr>
            </w:pPr>
            <w:r w:rsidRPr="00990510">
              <w:rPr>
                <w:rFonts w:cs="Arial"/>
                <w:sz w:val="20"/>
                <w:szCs w:val="20"/>
              </w:rPr>
              <w:t xml:space="preserve">   Divers/Loons</w:t>
            </w:r>
          </w:p>
        </w:tc>
      </w:tr>
      <w:tr w:rsidR="00990510" w:rsidRPr="00935C25" w:rsidTr="00B8201E">
        <w:trPr>
          <w:cnfStyle w:val="000000010000" w:firstRow="0" w:lastRow="0" w:firstColumn="0" w:lastColumn="0" w:oddVBand="0" w:evenVBand="0" w:oddHBand="0" w:evenHBand="1" w:firstRowFirstColumn="0" w:firstRowLastColumn="0" w:lastRowFirstColumn="0" w:lastRowLastColumn="0"/>
        </w:trPr>
        <w:tc>
          <w:tcPr>
            <w:tcW w:w="1978" w:type="dxa"/>
            <w:shd w:val="clear" w:color="auto" w:fill="F2F2F2" w:themeFill="background1" w:themeFillShade="F2"/>
          </w:tcPr>
          <w:p w:rsidR="00990510" w:rsidRPr="00935C25" w:rsidRDefault="00990510" w:rsidP="000363A6">
            <w:pPr>
              <w:spacing w:after="0"/>
              <w:rPr>
                <w:rFonts w:cs="Arial"/>
                <w:sz w:val="20"/>
                <w:szCs w:val="20"/>
              </w:rPr>
            </w:pPr>
            <w:proofErr w:type="spellStart"/>
            <w:r w:rsidRPr="00935C25">
              <w:rPr>
                <w:rFonts w:cs="Arial"/>
                <w:sz w:val="20"/>
                <w:szCs w:val="20"/>
              </w:rPr>
              <w:t>Podicipedidae</w:t>
            </w:r>
            <w:proofErr w:type="spellEnd"/>
          </w:p>
          <w:p w:rsidR="00990510" w:rsidRPr="00935C25" w:rsidRDefault="00990510" w:rsidP="000363A6">
            <w:pPr>
              <w:spacing w:after="0"/>
              <w:rPr>
                <w:rFonts w:cs="Arial"/>
                <w:sz w:val="20"/>
                <w:szCs w:val="20"/>
              </w:rPr>
            </w:pPr>
            <w:r w:rsidRPr="00935C25">
              <w:rPr>
                <w:rFonts w:cs="Arial"/>
                <w:sz w:val="20"/>
                <w:szCs w:val="20"/>
              </w:rPr>
              <w:t xml:space="preserve">   Grebes</w:t>
            </w:r>
          </w:p>
        </w:tc>
        <w:tc>
          <w:tcPr>
            <w:tcW w:w="1980" w:type="dxa"/>
            <w:shd w:val="clear" w:color="auto" w:fill="F2F2F2" w:themeFill="background1" w:themeFillShade="F2"/>
          </w:tcPr>
          <w:p w:rsidR="00990510" w:rsidRPr="00935C25" w:rsidRDefault="00990510" w:rsidP="00EC20DF">
            <w:pPr>
              <w:spacing w:after="0"/>
              <w:rPr>
                <w:rFonts w:cs="Arial"/>
                <w:sz w:val="20"/>
                <w:szCs w:val="20"/>
              </w:rPr>
            </w:pPr>
          </w:p>
        </w:tc>
        <w:tc>
          <w:tcPr>
            <w:tcW w:w="1980" w:type="dxa"/>
            <w:shd w:val="clear" w:color="auto" w:fill="F2F2F2" w:themeFill="background1" w:themeFillShade="F2"/>
          </w:tcPr>
          <w:p w:rsidR="00990510" w:rsidRPr="00935C25" w:rsidRDefault="00990510" w:rsidP="00EC20DF">
            <w:pPr>
              <w:spacing w:after="0"/>
              <w:rPr>
                <w:rFonts w:cs="Arial"/>
                <w:sz w:val="20"/>
                <w:szCs w:val="20"/>
              </w:rPr>
            </w:pPr>
          </w:p>
        </w:tc>
        <w:tc>
          <w:tcPr>
            <w:tcW w:w="2530" w:type="dxa"/>
            <w:shd w:val="clear" w:color="auto" w:fill="FFFF00"/>
          </w:tcPr>
          <w:p w:rsidR="00990510" w:rsidRPr="00990510" w:rsidRDefault="00990510" w:rsidP="00B979CF">
            <w:pPr>
              <w:spacing w:after="0"/>
              <w:rPr>
                <w:rFonts w:cs="Arial"/>
                <w:sz w:val="20"/>
                <w:szCs w:val="20"/>
              </w:rPr>
            </w:pPr>
          </w:p>
        </w:tc>
      </w:tr>
      <w:tr w:rsidR="00990510" w:rsidRPr="00935C25" w:rsidTr="00B8201E">
        <w:trPr>
          <w:cnfStyle w:val="000000100000" w:firstRow="0" w:lastRow="0" w:firstColumn="0" w:lastColumn="0" w:oddVBand="0" w:evenVBand="0" w:oddHBand="1" w:evenHBand="0" w:firstRowFirstColumn="0" w:firstRowLastColumn="0" w:lastRowFirstColumn="0" w:lastRowLastColumn="0"/>
        </w:trPr>
        <w:tc>
          <w:tcPr>
            <w:tcW w:w="1978" w:type="dxa"/>
            <w:shd w:val="clear" w:color="auto" w:fill="F2F2F2" w:themeFill="background1" w:themeFillShade="F2"/>
          </w:tcPr>
          <w:p w:rsidR="00990510" w:rsidRPr="00935C25" w:rsidRDefault="00990510" w:rsidP="000363A6">
            <w:pPr>
              <w:spacing w:after="0"/>
              <w:rPr>
                <w:rFonts w:cs="Arial"/>
                <w:sz w:val="20"/>
                <w:szCs w:val="20"/>
              </w:rPr>
            </w:pPr>
            <w:proofErr w:type="spellStart"/>
            <w:r w:rsidRPr="00935C25">
              <w:rPr>
                <w:rFonts w:cs="Arial"/>
                <w:sz w:val="20"/>
                <w:szCs w:val="20"/>
              </w:rPr>
              <w:t>Phalacrocoracidae</w:t>
            </w:r>
            <w:proofErr w:type="spellEnd"/>
          </w:p>
          <w:p w:rsidR="00990510" w:rsidRPr="00935C25" w:rsidRDefault="00990510" w:rsidP="000363A6">
            <w:pPr>
              <w:spacing w:after="0"/>
              <w:rPr>
                <w:rFonts w:cs="Arial"/>
                <w:sz w:val="20"/>
                <w:szCs w:val="20"/>
              </w:rPr>
            </w:pPr>
            <w:r w:rsidRPr="00935C25">
              <w:rPr>
                <w:rFonts w:cs="Arial"/>
                <w:sz w:val="20"/>
                <w:szCs w:val="20"/>
              </w:rPr>
              <w:t xml:space="preserve">   Cormorants</w:t>
            </w:r>
          </w:p>
        </w:tc>
        <w:tc>
          <w:tcPr>
            <w:tcW w:w="1980" w:type="dxa"/>
            <w:shd w:val="clear" w:color="auto" w:fill="F2F2F2" w:themeFill="background1" w:themeFillShade="F2"/>
          </w:tcPr>
          <w:p w:rsidR="00990510" w:rsidRPr="00935C25" w:rsidRDefault="00990510" w:rsidP="00B979CF">
            <w:pPr>
              <w:spacing w:after="0"/>
              <w:rPr>
                <w:rFonts w:cs="Arial"/>
                <w:sz w:val="20"/>
                <w:szCs w:val="20"/>
              </w:rPr>
            </w:pPr>
            <w:proofErr w:type="spellStart"/>
            <w:r w:rsidRPr="00935C25">
              <w:rPr>
                <w:rFonts w:cs="Arial"/>
                <w:sz w:val="20"/>
                <w:szCs w:val="20"/>
              </w:rPr>
              <w:t>Phalacrocoracidae</w:t>
            </w:r>
            <w:proofErr w:type="spellEnd"/>
          </w:p>
          <w:p w:rsidR="00990510" w:rsidRPr="00935C25" w:rsidRDefault="00990510" w:rsidP="00B979CF">
            <w:pPr>
              <w:spacing w:after="0"/>
              <w:rPr>
                <w:rFonts w:cs="Arial"/>
                <w:sz w:val="20"/>
                <w:szCs w:val="20"/>
              </w:rPr>
            </w:pPr>
            <w:r w:rsidRPr="00935C25">
              <w:rPr>
                <w:rFonts w:cs="Arial"/>
                <w:sz w:val="20"/>
                <w:szCs w:val="20"/>
              </w:rPr>
              <w:t xml:space="preserve">   Cormorants</w:t>
            </w:r>
          </w:p>
        </w:tc>
        <w:tc>
          <w:tcPr>
            <w:tcW w:w="1980" w:type="dxa"/>
            <w:shd w:val="clear" w:color="auto" w:fill="F2F2F2" w:themeFill="background1" w:themeFillShade="F2"/>
          </w:tcPr>
          <w:p w:rsidR="00990510" w:rsidRPr="00935C25" w:rsidRDefault="00990510" w:rsidP="00A23DD3">
            <w:pPr>
              <w:spacing w:after="0"/>
              <w:rPr>
                <w:rFonts w:cs="Arial"/>
                <w:sz w:val="20"/>
                <w:szCs w:val="20"/>
              </w:rPr>
            </w:pPr>
            <w:proofErr w:type="spellStart"/>
            <w:r w:rsidRPr="00935C25">
              <w:rPr>
                <w:rFonts w:cs="Arial"/>
                <w:sz w:val="20"/>
                <w:szCs w:val="20"/>
              </w:rPr>
              <w:t>Phalacrocoracidae</w:t>
            </w:r>
            <w:proofErr w:type="spellEnd"/>
          </w:p>
          <w:p w:rsidR="00990510" w:rsidRPr="00935C25" w:rsidRDefault="00990510" w:rsidP="00A23DD3">
            <w:pPr>
              <w:spacing w:after="0"/>
              <w:rPr>
                <w:rFonts w:cs="Arial"/>
                <w:sz w:val="20"/>
                <w:szCs w:val="20"/>
              </w:rPr>
            </w:pPr>
            <w:r w:rsidRPr="00935C25">
              <w:rPr>
                <w:rFonts w:cs="Arial"/>
                <w:sz w:val="20"/>
                <w:szCs w:val="20"/>
              </w:rPr>
              <w:t xml:space="preserve">   Cormorants</w:t>
            </w:r>
          </w:p>
        </w:tc>
        <w:tc>
          <w:tcPr>
            <w:tcW w:w="2530" w:type="dxa"/>
            <w:shd w:val="clear" w:color="auto" w:fill="FFFF00"/>
          </w:tcPr>
          <w:p w:rsidR="00990510" w:rsidRPr="00990510" w:rsidRDefault="00990510" w:rsidP="00B979CF">
            <w:pPr>
              <w:spacing w:after="0"/>
              <w:rPr>
                <w:rFonts w:cs="Arial"/>
                <w:sz w:val="20"/>
                <w:szCs w:val="20"/>
              </w:rPr>
            </w:pPr>
            <w:proofErr w:type="spellStart"/>
            <w:r w:rsidRPr="00990510">
              <w:rPr>
                <w:rFonts w:cs="Arial"/>
                <w:sz w:val="20"/>
                <w:szCs w:val="20"/>
              </w:rPr>
              <w:t>Phalacrocoracidae</w:t>
            </w:r>
            <w:proofErr w:type="spellEnd"/>
          </w:p>
          <w:p w:rsidR="00990510" w:rsidRPr="00990510" w:rsidRDefault="00990510" w:rsidP="00B979CF">
            <w:pPr>
              <w:spacing w:after="0"/>
              <w:rPr>
                <w:rFonts w:cs="Arial"/>
                <w:sz w:val="20"/>
                <w:szCs w:val="20"/>
              </w:rPr>
            </w:pPr>
            <w:r w:rsidRPr="00990510">
              <w:rPr>
                <w:rFonts w:cs="Arial"/>
                <w:sz w:val="20"/>
                <w:szCs w:val="20"/>
              </w:rPr>
              <w:t xml:space="preserve">   Cormorants</w:t>
            </w:r>
          </w:p>
        </w:tc>
      </w:tr>
      <w:tr w:rsidR="00990510" w:rsidRPr="00935C25" w:rsidTr="00B8201E">
        <w:trPr>
          <w:cnfStyle w:val="000000010000" w:firstRow="0" w:lastRow="0" w:firstColumn="0" w:lastColumn="0" w:oddVBand="0" w:evenVBand="0" w:oddHBand="0" w:evenHBand="1" w:firstRowFirstColumn="0" w:firstRowLastColumn="0" w:lastRowFirstColumn="0" w:lastRowLastColumn="0"/>
        </w:trPr>
        <w:tc>
          <w:tcPr>
            <w:tcW w:w="1978" w:type="dxa"/>
            <w:shd w:val="clear" w:color="auto" w:fill="F2F2F2" w:themeFill="background1" w:themeFillShade="F2"/>
          </w:tcPr>
          <w:p w:rsidR="00990510" w:rsidRPr="00935C25" w:rsidRDefault="00990510" w:rsidP="000363A6">
            <w:pPr>
              <w:spacing w:after="0"/>
              <w:rPr>
                <w:rFonts w:cs="Arial"/>
                <w:sz w:val="20"/>
                <w:szCs w:val="20"/>
              </w:rPr>
            </w:pPr>
            <w:proofErr w:type="spellStart"/>
            <w:r w:rsidRPr="00935C25">
              <w:rPr>
                <w:rFonts w:cs="Arial"/>
                <w:sz w:val="20"/>
                <w:szCs w:val="20"/>
              </w:rPr>
              <w:t>Procellariidae</w:t>
            </w:r>
            <w:proofErr w:type="spellEnd"/>
          </w:p>
          <w:p w:rsidR="00990510" w:rsidRPr="00935C25" w:rsidRDefault="00990510" w:rsidP="000363A6">
            <w:pPr>
              <w:spacing w:after="0"/>
              <w:rPr>
                <w:rFonts w:cs="Arial"/>
                <w:sz w:val="20"/>
                <w:szCs w:val="20"/>
              </w:rPr>
            </w:pPr>
            <w:r w:rsidRPr="00935C25">
              <w:rPr>
                <w:rFonts w:cs="Arial"/>
                <w:sz w:val="20"/>
                <w:szCs w:val="20"/>
              </w:rPr>
              <w:t xml:space="preserve">   Shearwaters</w:t>
            </w:r>
          </w:p>
        </w:tc>
        <w:tc>
          <w:tcPr>
            <w:tcW w:w="1980" w:type="dxa"/>
            <w:shd w:val="clear" w:color="auto" w:fill="F2F2F2" w:themeFill="background1" w:themeFillShade="F2"/>
          </w:tcPr>
          <w:p w:rsidR="00990510" w:rsidRPr="00935C25" w:rsidRDefault="00990510" w:rsidP="00B979CF">
            <w:pPr>
              <w:spacing w:after="0"/>
              <w:rPr>
                <w:rFonts w:cs="Arial"/>
                <w:sz w:val="20"/>
                <w:szCs w:val="20"/>
              </w:rPr>
            </w:pPr>
            <w:proofErr w:type="spellStart"/>
            <w:r w:rsidRPr="00935C25">
              <w:rPr>
                <w:rFonts w:cs="Arial"/>
                <w:sz w:val="20"/>
                <w:szCs w:val="20"/>
              </w:rPr>
              <w:t>Procellariidae</w:t>
            </w:r>
            <w:proofErr w:type="spellEnd"/>
          </w:p>
          <w:p w:rsidR="00990510" w:rsidRPr="00935C25" w:rsidRDefault="00990510" w:rsidP="00B979CF">
            <w:pPr>
              <w:spacing w:after="0"/>
              <w:rPr>
                <w:rFonts w:cs="Arial"/>
                <w:sz w:val="20"/>
                <w:szCs w:val="20"/>
              </w:rPr>
            </w:pPr>
            <w:r w:rsidRPr="00935C25">
              <w:rPr>
                <w:rFonts w:cs="Arial"/>
                <w:sz w:val="20"/>
                <w:szCs w:val="20"/>
              </w:rPr>
              <w:t xml:space="preserve">   Shearwaters</w:t>
            </w:r>
          </w:p>
        </w:tc>
        <w:tc>
          <w:tcPr>
            <w:tcW w:w="1980" w:type="dxa"/>
            <w:shd w:val="clear" w:color="auto" w:fill="F2F2F2" w:themeFill="background1" w:themeFillShade="F2"/>
          </w:tcPr>
          <w:p w:rsidR="00990510" w:rsidRPr="00935C25" w:rsidRDefault="00990510" w:rsidP="00A23DD3">
            <w:pPr>
              <w:spacing w:after="0"/>
              <w:rPr>
                <w:rFonts w:cs="Arial"/>
                <w:sz w:val="20"/>
                <w:szCs w:val="20"/>
              </w:rPr>
            </w:pPr>
            <w:proofErr w:type="spellStart"/>
            <w:r w:rsidRPr="00935C25">
              <w:rPr>
                <w:rFonts w:cs="Arial"/>
                <w:sz w:val="20"/>
                <w:szCs w:val="20"/>
              </w:rPr>
              <w:t>Procellariidae</w:t>
            </w:r>
            <w:proofErr w:type="spellEnd"/>
          </w:p>
          <w:p w:rsidR="00990510" w:rsidRPr="00935C25" w:rsidRDefault="00990510" w:rsidP="00A23DD3">
            <w:pPr>
              <w:spacing w:after="0"/>
              <w:rPr>
                <w:rFonts w:cs="Arial"/>
                <w:sz w:val="20"/>
                <w:szCs w:val="20"/>
              </w:rPr>
            </w:pPr>
            <w:r w:rsidRPr="00935C25">
              <w:rPr>
                <w:rFonts w:cs="Arial"/>
                <w:sz w:val="20"/>
                <w:szCs w:val="20"/>
              </w:rPr>
              <w:t xml:space="preserve">   Shearwaters</w:t>
            </w:r>
          </w:p>
        </w:tc>
        <w:tc>
          <w:tcPr>
            <w:tcW w:w="2530" w:type="dxa"/>
            <w:shd w:val="clear" w:color="auto" w:fill="FFFF00"/>
          </w:tcPr>
          <w:p w:rsidR="00990510" w:rsidRPr="00990510" w:rsidRDefault="00990510" w:rsidP="00B979CF">
            <w:pPr>
              <w:spacing w:after="0"/>
              <w:rPr>
                <w:rFonts w:cs="Arial"/>
                <w:sz w:val="20"/>
                <w:szCs w:val="20"/>
              </w:rPr>
            </w:pPr>
            <w:proofErr w:type="spellStart"/>
            <w:r w:rsidRPr="00990510">
              <w:rPr>
                <w:rFonts w:cs="Arial"/>
                <w:sz w:val="20"/>
                <w:szCs w:val="20"/>
              </w:rPr>
              <w:t>Procellariidae</w:t>
            </w:r>
            <w:proofErr w:type="spellEnd"/>
          </w:p>
          <w:p w:rsidR="00990510" w:rsidRPr="00990510" w:rsidRDefault="00990510" w:rsidP="00B979CF">
            <w:pPr>
              <w:spacing w:after="0"/>
              <w:rPr>
                <w:rFonts w:cs="Arial"/>
                <w:sz w:val="20"/>
                <w:szCs w:val="20"/>
              </w:rPr>
            </w:pPr>
            <w:r w:rsidRPr="00990510">
              <w:rPr>
                <w:rFonts w:cs="Arial"/>
                <w:sz w:val="20"/>
                <w:szCs w:val="20"/>
              </w:rPr>
              <w:t xml:space="preserve">   Shearwaters/Petrels</w:t>
            </w:r>
          </w:p>
        </w:tc>
      </w:tr>
      <w:tr w:rsidR="00990510" w:rsidRPr="00935C25" w:rsidTr="00B8201E">
        <w:trPr>
          <w:cnfStyle w:val="000000100000" w:firstRow="0" w:lastRow="0" w:firstColumn="0" w:lastColumn="0" w:oddVBand="0" w:evenVBand="0" w:oddHBand="1" w:evenHBand="0" w:firstRowFirstColumn="0" w:firstRowLastColumn="0" w:lastRowFirstColumn="0" w:lastRowLastColumn="0"/>
        </w:trPr>
        <w:tc>
          <w:tcPr>
            <w:tcW w:w="1978" w:type="dxa"/>
            <w:shd w:val="clear" w:color="auto" w:fill="F2F2F2" w:themeFill="background1" w:themeFillShade="F2"/>
          </w:tcPr>
          <w:p w:rsidR="00990510" w:rsidRPr="00935C25" w:rsidRDefault="00990510" w:rsidP="000363A6">
            <w:pPr>
              <w:spacing w:after="0"/>
              <w:rPr>
                <w:rFonts w:cs="Arial"/>
                <w:sz w:val="20"/>
                <w:szCs w:val="20"/>
              </w:rPr>
            </w:pPr>
            <w:proofErr w:type="spellStart"/>
            <w:r w:rsidRPr="00935C25">
              <w:rPr>
                <w:rFonts w:cs="Arial"/>
                <w:sz w:val="20"/>
                <w:szCs w:val="20"/>
              </w:rPr>
              <w:t>Oceanitidae</w:t>
            </w:r>
            <w:proofErr w:type="spellEnd"/>
            <w:r w:rsidRPr="00935C25">
              <w:rPr>
                <w:rFonts w:cs="Arial"/>
                <w:sz w:val="20"/>
                <w:szCs w:val="20"/>
              </w:rPr>
              <w:t xml:space="preserve"> (</w:t>
            </w:r>
            <w:proofErr w:type="spellStart"/>
            <w:r w:rsidRPr="00935C25">
              <w:rPr>
                <w:rFonts w:cs="Arial"/>
                <w:sz w:val="20"/>
                <w:szCs w:val="20"/>
              </w:rPr>
              <w:t>Hydrobatidae</w:t>
            </w:r>
            <w:proofErr w:type="spellEnd"/>
            <w:r w:rsidRPr="00935C25">
              <w:rPr>
                <w:rFonts w:cs="Arial"/>
                <w:sz w:val="20"/>
                <w:szCs w:val="20"/>
              </w:rPr>
              <w:t>)</w:t>
            </w:r>
          </w:p>
          <w:p w:rsidR="00990510" w:rsidRPr="00935C25" w:rsidRDefault="00990510" w:rsidP="000363A6">
            <w:pPr>
              <w:spacing w:after="0"/>
              <w:rPr>
                <w:rFonts w:cs="Arial"/>
                <w:sz w:val="20"/>
                <w:szCs w:val="20"/>
              </w:rPr>
            </w:pPr>
            <w:r w:rsidRPr="00935C25">
              <w:rPr>
                <w:rFonts w:cs="Arial"/>
                <w:sz w:val="20"/>
                <w:szCs w:val="20"/>
              </w:rPr>
              <w:t xml:space="preserve">   Storm Petrels</w:t>
            </w:r>
          </w:p>
        </w:tc>
        <w:tc>
          <w:tcPr>
            <w:tcW w:w="1980" w:type="dxa"/>
            <w:shd w:val="clear" w:color="auto" w:fill="F2F2F2" w:themeFill="background1" w:themeFillShade="F2"/>
          </w:tcPr>
          <w:p w:rsidR="00990510" w:rsidRPr="00935C25" w:rsidRDefault="00990510" w:rsidP="00B979CF">
            <w:pPr>
              <w:spacing w:after="0"/>
              <w:rPr>
                <w:rFonts w:cs="Arial"/>
                <w:sz w:val="20"/>
                <w:szCs w:val="20"/>
              </w:rPr>
            </w:pPr>
            <w:proofErr w:type="spellStart"/>
            <w:r w:rsidRPr="00935C25">
              <w:rPr>
                <w:rFonts w:cs="Arial"/>
                <w:sz w:val="20"/>
                <w:szCs w:val="20"/>
              </w:rPr>
              <w:t>Oceanitidae</w:t>
            </w:r>
            <w:proofErr w:type="spellEnd"/>
            <w:r w:rsidRPr="00935C25">
              <w:rPr>
                <w:rFonts w:cs="Arial"/>
                <w:sz w:val="20"/>
                <w:szCs w:val="20"/>
              </w:rPr>
              <w:t xml:space="preserve"> </w:t>
            </w:r>
          </w:p>
          <w:p w:rsidR="00990510" w:rsidRPr="00935C25" w:rsidRDefault="00990510" w:rsidP="00B979CF">
            <w:pPr>
              <w:spacing w:after="0"/>
              <w:rPr>
                <w:rFonts w:cs="Arial"/>
                <w:sz w:val="20"/>
                <w:szCs w:val="20"/>
              </w:rPr>
            </w:pPr>
            <w:r>
              <w:rPr>
                <w:rFonts w:cs="Arial"/>
                <w:sz w:val="20"/>
                <w:szCs w:val="20"/>
              </w:rPr>
              <w:t xml:space="preserve">   </w:t>
            </w:r>
            <w:r w:rsidRPr="00935C25">
              <w:rPr>
                <w:rFonts w:cs="Arial"/>
                <w:sz w:val="20"/>
                <w:szCs w:val="20"/>
              </w:rPr>
              <w:t>Petrels</w:t>
            </w:r>
          </w:p>
        </w:tc>
        <w:tc>
          <w:tcPr>
            <w:tcW w:w="1980" w:type="dxa"/>
            <w:shd w:val="clear" w:color="auto" w:fill="F2F2F2" w:themeFill="background1" w:themeFillShade="F2"/>
          </w:tcPr>
          <w:p w:rsidR="00990510" w:rsidRPr="00935C25" w:rsidRDefault="00990510" w:rsidP="00A23DD3">
            <w:pPr>
              <w:spacing w:after="0"/>
              <w:rPr>
                <w:rFonts w:cs="Arial"/>
                <w:sz w:val="20"/>
                <w:szCs w:val="20"/>
              </w:rPr>
            </w:pPr>
            <w:proofErr w:type="spellStart"/>
            <w:r w:rsidRPr="00935C25">
              <w:rPr>
                <w:rFonts w:cs="Arial"/>
                <w:sz w:val="20"/>
                <w:szCs w:val="20"/>
              </w:rPr>
              <w:t>Oceanitidae</w:t>
            </w:r>
            <w:proofErr w:type="spellEnd"/>
            <w:r w:rsidRPr="00935C25">
              <w:rPr>
                <w:rFonts w:cs="Arial"/>
                <w:sz w:val="20"/>
                <w:szCs w:val="20"/>
              </w:rPr>
              <w:t xml:space="preserve"> </w:t>
            </w:r>
          </w:p>
          <w:p w:rsidR="00990510" w:rsidRPr="00935C25" w:rsidRDefault="00990510" w:rsidP="00A23DD3">
            <w:pPr>
              <w:spacing w:after="0"/>
              <w:rPr>
                <w:rFonts w:cs="Arial"/>
                <w:sz w:val="20"/>
                <w:szCs w:val="20"/>
              </w:rPr>
            </w:pPr>
            <w:r w:rsidRPr="00935C25">
              <w:rPr>
                <w:rFonts w:cs="Arial"/>
                <w:sz w:val="20"/>
                <w:szCs w:val="20"/>
              </w:rPr>
              <w:t xml:space="preserve">   Storm Petrels</w:t>
            </w:r>
          </w:p>
        </w:tc>
        <w:tc>
          <w:tcPr>
            <w:tcW w:w="2530" w:type="dxa"/>
            <w:shd w:val="clear" w:color="auto" w:fill="FFFF00"/>
          </w:tcPr>
          <w:p w:rsidR="00990510" w:rsidRPr="00990510" w:rsidRDefault="00990510" w:rsidP="00B979CF">
            <w:pPr>
              <w:spacing w:after="0"/>
              <w:rPr>
                <w:rFonts w:cs="Arial"/>
                <w:sz w:val="20"/>
                <w:szCs w:val="20"/>
              </w:rPr>
            </w:pPr>
            <w:proofErr w:type="spellStart"/>
            <w:r w:rsidRPr="00990510">
              <w:rPr>
                <w:rFonts w:cs="Arial"/>
                <w:sz w:val="20"/>
                <w:szCs w:val="20"/>
              </w:rPr>
              <w:t>Hydrobatidae</w:t>
            </w:r>
            <w:proofErr w:type="spellEnd"/>
          </w:p>
          <w:p w:rsidR="00990510" w:rsidRPr="00990510" w:rsidRDefault="00990510" w:rsidP="00B979CF">
            <w:pPr>
              <w:spacing w:after="0"/>
              <w:rPr>
                <w:rFonts w:cs="Arial"/>
                <w:sz w:val="20"/>
                <w:szCs w:val="20"/>
              </w:rPr>
            </w:pPr>
            <w:r w:rsidRPr="00990510">
              <w:rPr>
                <w:rFonts w:cs="Arial"/>
                <w:sz w:val="20"/>
                <w:szCs w:val="20"/>
              </w:rPr>
              <w:t xml:space="preserve">   Storm-Petrels</w:t>
            </w:r>
          </w:p>
        </w:tc>
      </w:tr>
      <w:tr w:rsidR="00990510" w:rsidRPr="00935C25" w:rsidTr="00B8201E">
        <w:trPr>
          <w:cnfStyle w:val="000000010000" w:firstRow="0" w:lastRow="0" w:firstColumn="0" w:lastColumn="0" w:oddVBand="0" w:evenVBand="0" w:oddHBand="0" w:evenHBand="1" w:firstRowFirstColumn="0" w:firstRowLastColumn="0" w:lastRowFirstColumn="0" w:lastRowLastColumn="0"/>
        </w:trPr>
        <w:tc>
          <w:tcPr>
            <w:tcW w:w="1978" w:type="dxa"/>
            <w:shd w:val="clear" w:color="auto" w:fill="F2F2F2" w:themeFill="background1" w:themeFillShade="F2"/>
          </w:tcPr>
          <w:p w:rsidR="00990510" w:rsidRPr="00935C25" w:rsidRDefault="00990510" w:rsidP="000363A6">
            <w:pPr>
              <w:spacing w:after="0"/>
              <w:rPr>
                <w:rFonts w:cs="Arial"/>
                <w:sz w:val="20"/>
                <w:szCs w:val="20"/>
              </w:rPr>
            </w:pPr>
            <w:proofErr w:type="spellStart"/>
            <w:r w:rsidRPr="00935C25">
              <w:rPr>
                <w:rFonts w:cs="Arial"/>
                <w:sz w:val="20"/>
                <w:szCs w:val="20"/>
              </w:rPr>
              <w:t>Pelecanidae</w:t>
            </w:r>
            <w:proofErr w:type="spellEnd"/>
          </w:p>
          <w:p w:rsidR="00990510" w:rsidRPr="00935C25" w:rsidRDefault="00990510" w:rsidP="000363A6">
            <w:pPr>
              <w:spacing w:after="0"/>
              <w:rPr>
                <w:rFonts w:cs="Arial"/>
                <w:sz w:val="20"/>
                <w:szCs w:val="20"/>
              </w:rPr>
            </w:pPr>
            <w:r w:rsidRPr="00935C25">
              <w:rPr>
                <w:rFonts w:cs="Arial"/>
                <w:sz w:val="20"/>
                <w:szCs w:val="20"/>
              </w:rPr>
              <w:t xml:space="preserve">   Pelicans</w:t>
            </w:r>
          </w:p>
        </w:tc>
        <w:tc>
          <w:tcPr>
            <w:tcW w:w="1980" w:type="dxa"/>
            <w:shd w:val="clear" w:color="auto" w:fill="F2F2F2" w:themeFill="background1" w:themeFillShade="F2"/>
          </w:tcPr>
          <w:p w:rsidR="00990510" w:rsidRPr="00935C25" w:rsidRDefault="00990510" w:rsidP="00B979CF">
            <w:pPr>
              <w:spacing w:after="0"/>
              <w:rPr>
                <w:rFonts w:cs="Arial"/>
                <w:sz w:val="20"/>
                <w:szCs w:val="20"/>
              </w:rPr>
            </w:pPr>
            <w:proofErr w:type="spellStart"/>
            <w:r w:rsidRPr="00935C25">
              <w:rPr>
                <w:rFonts w:cs="Arial"/>
                <w:sz w:val="20"/>
                <w:szCs w:val="20"/>
              </w:rPr>
              <w:t>Pelecanidae</w:t>
            </w:r>
            <w:proofErr w:type="spellEnd"/>
          </w:p>
          <w:p w:rsidR="00990510" w:rsidRPr="00935C25" w:rsidRDefault="00990510" w:rsidP="00B979CF">
            <w:pPr>
              <w:spacing w:after="0"/>
              <w:rPr>
                <w:rFonts w:cs="Arial"/>
                <w:sz w:val="20"/>
                <w:szCs w:val="20"/>
              </w:rPr>
            </w:pPr>
            <w:r w:rsidRPr="00935C25">
              <w:rPr>
                <w:rFonts w:cs="Arial"/>
                <w:sz w:val="20"/>
                <w:szCs w:val="20"/>
              </w:rPr>
              <w:t xml:space="preserve">   Pelicans</w:t>
            </w:r>
          </w:p>
        </w:tc>
        <w:tc>
          <w:tcPr>
            <w:tcW w:w="1980" w:type="dxa"/>
            <w:shd w:val="clear" w:color="auto" w:fill="F2F2F2" w:themeFill="background1" w:themeFillShade="F2"/>
          </w:tcPr>
          <w:p w:rsidR="00990510" w:rsidRPr="00935C25" w:rsidRDefault="00990510" w:rsidP="00EC20DF">
            <w:pPr>
              <w:spacing w:after="0"/>
              <w:rPr>
                <w:rFonts w:cs="Arial"/>
                <w:sz w:val="20"/>
                <w:szCs w:val="20"/>
              </w:rPr>
            </w:pPr>
          </w:p>
        </w:tc>
        <w:tc>
          <w:tcPr>
            <w:tcW w:w="2530" w:type="dxa"/>
            <w:shd w:val="clear" w:color="auto" w:fill="FFFF00"/>
          </w:tcPr>
          <w:p w:rsidR="00990510" w:rsidRPr="00990510" w:rsidRDefault="00990510" w:rsidP="00B979CF">
            <w:pPr>
              <w:spacing w:after="0"/>
              <w:rPr>
                <w:rFonts w:cs="Arial"/>
                <w:sz w:val="20"/>
                <w:szCs w:val="20"/>
              </w:rPr>
            </w:pPr>
            <w:proofErr w:type="spellStart"/>
            <w:r w:rsidRPr="00990510">
              <w:rPr>
                <w:rFonts w:cs="Arial"/>
                <w:sz w:val="20"/>
                <w:szCs w:val="20"/>
              </w:rPr>
              <w:t>Pelecanidae</w:t>
            </w:r>
            <w:proofErr w:type="spellEnd"/>
            <w:r w:rsidRPr="00990510">
              <w:rPr>
                <w:rFonts w:cs="Arial"/>
                <w:sz w:val="20"/>
                <w:szCs w:val="20"/>
              </w:rPr>
              <w:t xml:space="preserve"> </w:t>
            </w:r>
          </w:p>
          <w:p w:rsidR="00990510" w:rsidRPr="00990510" w:rsidRDefault="00990510" w:rsidP="00B979CF">
            <w:pPr>
              <w:spacing w:after="0"/>
              <w:rPr>
                <w:rFonts w:cs="Arial"/>
                <w:sz w:val="20"/>
                <w:szCs w:val="20"/>
              </w:rPr>
            </w:pPr>
            <w:r w:rsidRPr="00990510">
              <w:rPr>
                <w:rFonts w:cs="Arial"/>
                <w:sz w:val="20"/>
                <w:szCs w:val="20"/>
              </w:rPr>
              <w:t>(on EAAFP website)</w:t>
            </w:r>
          </w:p>
          <w:p w:rsidR="00990510" w:rsidRPr="00990510" w:rsidRDefault="00990510" w:rsidP="00B979CF">
            <w:pPr>
              <w:spacing w:after="0"/>
              <w:rPr>
                <w:rFonts w:cs="Arial"/>
                <w:sz w:val="20"/>
                <w:szCs w:val="20"/>
              </w:rPr>
            </w:pPr>
            <w:r w:rsidRPr="00990510">
              <w:rPr>
                <w:rFonts w:cs="Arial"/>
                <w:sz w:val="20"/>
                <w:szCs w:val="20"/>
              </w:rPr>
              <w:t xml:space="preserve">   Pelicans</w:t>
            </w:r>
          </w:p>
        </w:tc>
      </w:tr>
      <w:tr w:rsidR="00990510" w:rsidRPr="00935C25" w:rsidTr="00B8201E">
        <w:trPr>
          <w:cnfStyle w:val="000000100000" w:firstRow="0" w:lastRow="0" w:firstColumn="0" w:lastColumn="0" w:oddVBand="0" w:evenVBand="0" w:oddHBand="1" w:evenHBand="0" w:firstRowFirstColumn="0" w:firstRowLastColumn="0" w:lastRowFirstColumn="0" w:lastRowLastColumn="0"/>
        </w:trPr>
        <w:tc>
          <w:tcPr>
            <w:tcW w:w="1978" w:type="dxa"/>
            <w:shd w:val="clear" w:color="auto" w:fill="F2F2F2" w:themeFill="background1" w:themeFillShade="F2"/>
          </w:tcPr>
          <w:p w:rsidR="00990510" w:rsidRPr="00935C25" w:rsidRDefault="00990510" w:rsidP="000363A6">
            <w:pPr>
              <w:spacing w:after="0"/>
              <w:rPr>
                <w:rFonts w:cs="Arial"/>
                <w:sz w:val="20"/>
                <w:szCs w:val="20"/>
              </w:rPr>
            </w:pPr>
            <w:proofErr w:type="spellStart"/>
            <w:r w:rsidRPr="00935C25">
              <w:rPr>
                <w:rFonts w:cs="Arial"/>
                <w:sz w:val="20"/>
                <w:szCs w:val="20"/>
              </w:rPr>
              <w:t>Laridae</w:t>
            </w:r>
            <w:proofErr w:type="spellEnd"/>
          </w:p>
          <w:p w:rsidR="00990510" w:rsidRPr="00935C25" w:rsidRDefault="00990510" w:rsidP="00990510">
            <w:pPr>
              <w:spacing w:after="0"/>
              <w:rPr>
                <w:rFonts w:cs="Arial"/>
                <w:sz w:val="20"/>
                <w:szCs w:val="20"/>
              </w:rPr>
            </w:pPr>
            <w:r>
              <w:rPr>
                <w:rFonts w:cs="Arial"/>
                <w:sz w:val="20"/>
                <w:szCs w:val="20"/>
              </w:rPr>
              <w:t xml:space="preserve">Gulls, Terns &amp; </w:t>
            </w:r>
            <w:r w:rsidRPr="00935C25">
              <w:rPr>
                <w:rFonts w:cs="Arial"/>
                <w:sz w:val="20"/>
                <w:szCs w:val="20"/>
              </w:rPr>
              <w:t>Skimmers</w:t>
            </w:r>
          </w:p>
        </w:tc>
        <w:tc>
          <w:tcPr>
            <w:tcW w:w="1980" w:type="dxa"/>
            <w:shd w:val="clear" w:color="auto" w:fill="F2F2F2" w:themeFill="background1" w:themeFillShade="F2"/>
          </w:tcPr>
          <w:p w:rsidR="00990510" w:rsidRPr="00935C25" w:rsidRDefault="00990510" w:rsidP="00B979CF">
            <w:pPr>
              <w:spacing w:after="0"/>
              <w:rPr>
                <w:rFonts w:cs="Arial"/>
                <w:sz w:val="20"/>
                <w:szCs w:val="20"/>
              </w:rPr>
            </w:pPr>
            <w:proofErr w:type="spellStart"/>
            <w:r w:rsidRPr="00935C25">
              <w:rPr>
                <w:rFonts w:cs="Arial"/>
                <w:sz w:val="20"/>
                <w:szCs w:val="20"/>
              </w:rPr>
              <w:t>Laridae</w:t>
            </w:r>
            <w:proofErr w:type="spellEnd"/>
          </w:p>
          <w:p w:rsidR="00990510" w:rsidRPr="00935C25" w:rsidRDefault="00990510" w:rsidP="00B979CF">
            <w:pPr>
              <w:spacing w:after="0"/>
              <w:rPr>
                <w:rFonts w:cs="Arial"/>
                <w:sz w:val="20"/>
                <w:szCs w:val="20"/>
              </w:rPr>
            </w:pPr>
            <w:r>
              <w:rPr>
                <w:rFonts w:cs="Arial"/>
                <w:sz w:val="20"/>
                <w:szCs w:val="20"/>
              </w:rPr>
              <w:t xml:space="preserve">Gulls, Terns &amp; </w:t>
            </w:r>
            <w:r w:rsidRPr="00935C25">
              <w:rPr>
                <w:rFonts w:cs="Arial"/>
                <w:sz w:val="20"/>
                <w:szCs w:val="20"/>
              </w:rPr>
              <w:t>Skimmers</w:t>
            </w:r>
          </w:p>
        </w:tc>
        <w:tc>
          <w:tcPr>
            <w:tcW w:w="1980" w:type="dxa"/>
            <w:shd w:val="clear" w:color="auto" w:fill="F2F2F2" w:themeFill="background1" w:themeFillShade="F2"/>
          </w:tcPr>
          <w:p w:rsidR="00990510" w:rsidRPr="00935C25" w:rsidRDefault="00990510" w:rsidP="00A23DD3">
            <w:pPr>
              <w:spacing w:after="0"/>
              <w:rPr>
                <w:rFonts w:cs="Arial"/>
                <w:sz w:val="20"/>
                <w:szCs w:val="20"/>
              </w:rPr>
            </w:pPr>
            <w:proofErr w:type="spellStart"/>
            <w:r w:rsidRPr="00935C25">
              <w:rPr>
                <w:rFonts w:cs="Arial"/>
                <w:sz w:val="20"/>
                <w:szCs w:val="20"/>
              </w:rPr>
              <w:t>Laridae</w:t>
            </w:r>
            <w:proofErr w:type="spellEnd"/>
          </w:p>
          <w:p w:rsidR="00990510" w:rsidRPr="00935C25" w:rsidRDefault="00990510" w:rsidP="00A23DD3">
            <w:pPr>
              <w:spacing w:after="0"/>
              <w:rPr>
                <w:rFonts w:cs="Arial"/>
                <w:sz w:val="20"/>
                <w:szCs w:val="20"/>
              </w:rPr>
            </w:pPr>
            <w:r>
              <w:rPr>
                <w:rFonts w:cs="Arial"/>
                <w:sz w:val="20"/>
                <w:szCs w:val="20"/>
              </w:rPr>
              <w:t>Gulls</w:t>
            </w:r>
          </w:p>
        </w:tc>
        <w:tc>
          <w:tcPr>
            <w:tcW w:w="2530" w:type="dxa"/>
            <w:shd w:val="clear" w:color="auto" w:fill="FFFF00"/>
          </w:tcPr>
          <w:p w:rsidR="00990510" w:rsidRPr="00990510" w:rsidRDefault="00990510" w:rsidP="00B979CF">
            <w:pPr>
              <w:spacing w:after="0"/>
              <w:rPr>
                <w:rFonts w:cs="Arial"/>
                <w:sz w:val="20"/>
                <w:szCs w:val="20"/>
              </w:rPr>
            </w:pPr>
            <w:proofErr w:type="spellStart"/>
            <w:r w:rsidRPr="00990510">
              <w:rPr>
                <w:rFonts w:cs="Arial"/>
                <w:sz w:val="20"/>
                <w:szCs w:val="20"/>
              </w:rPr>
              <w:t>Laridae</w:t>
            </w:r>
            <w:proofErr w:type="spellEnd"/>
          </w:p>
          <w:p w:rsidR="00990510" w:rsidRPr="00990510" w:rsidRDefault="00B8201E" w:rsidP="00B979CF">
            <w:pPr>
              <w:spacing w:after="0"/>
              <w:rPr>
                <w:rFonts w:cs="Arial"/>
                <w:sz w:val="20"/>
                <w:szCs w:val="20"/>
              </w:rPr>
            </w:pPr>
            <w:r>
              <w:rPr>
                <w:rFonts w:cs="Arial"/>
                <w:sz w:val="20"/>
                <w:szCs w:val="20"/>
              </w:rPr>
              <w:t xml:space="preserve">Gulls, Terns &amp; </w:t>
            </w:r>
            <w:r w:rsidR="00990510" w:rsidRPr="00990510">
              <w:rPr>
                <w:rFonts w:cs="Arial"/>
                <w:sz w:val="20"/>
                <w:szCs w:val="20"/>
              </w:rPr>
              <w:t>Skimmers</w:t>
            </w:r>
          </w:p>
        </w:tc>
      </w:tr>
      <w:tr w:rsidR="00990510" w:rsidRPr="00935C25" w:rsidTr="00B8201E">
        <w:trPr>
          <w:cnfStyle w:val="000000010000" w:firstRow="0" w:lastRow="0" w:firstColumn="0" w:lastColumn="0" w:oddVBand="0" w:evenVBand="0" w:oddHBand="0" w:evenHBand="1" w:firstRowFirstColumn="0" w:firstRowLastColumn="0" w:lastRowFirstColumn="0" w:lastRowLastColumn="0"/>
        </w:trPr>
        <w:tc>
          <w:tcPr>
            <w:tcW w:w="1978" w:type="dxa"/>
            <w:shd w:val="clear" w:color="auto" w:fill="F2F2F2" w:themeFill="background1" w:themeFillShade="F2"/>
          </w:tcPr>
          <w:p w:rsidR="00990510" w:rsidRPr="00935C25" w:rsidRDefault="00990510" w:rsidP="000363A6">
            <w:pPr>
              <w:spacing w:after="0"/>
              <w:rPr>
                <w:rFonts w:cs="Arial"/>
                <w:sz w:val="20"/>
                <w:szCs w:val="20"/>
              </w:rPr>
            </w:pPr>
          </w:p>
        </w:tc>
        <w:tc>
          <w:tcPr>
            <w:tcW w:w="1980" w:type="dxa"/>
            <w:shd w:val="clear" w:color="auto" w:fill="F2F2F2" w:themeFill="background1" w:themeFillShade="F2"/>
          </w:tcPr>
          <w:p w:rsidR="00990510" w:rsidRPr="00935C25" w:rsidRDefault="00990510" w:rsidP="00B979CF">
            <w:pPr>
              <w:spacing w:after="0"/>
              <w:rPr>
                <w:rFonts w:cs="Arial"/>
                <w:sz w:val="20"/>
                <w:szCs w:val="20"/>
              </w:rPr>
            </w:pPr>
          </w:p>
        </w:tc>
        <w:tc>
          <w:tcPr>
            <w:tcW w:w="1980" w:type="dxa"/>
            <w:shd w:val="clear" w:color="auto" w:fill="F2F2F2" w:themeFill="background1" w:themeFillShade="F2"/>
          </w:tcPr>
          <w:p w:rsidR="00990510" w:rsidRDefault="00990510" w:rsidP="00A23DD3">
            <w:pPr>
              <w:spacing w:after="0"/>
              <w:rPr>
                <w:rFonts w:cs="Arial"/>
                <w:sz w:val="20"/>
                <w:szCs w:val="20"/>
              </w:rPr>
            </w:pPr>
            <w:proofErr w:type="spellStart"/>
            <w:r>
              <w:rPr>
                <w:rFonts w:cs="Arial"/>
                <w:sz w:val="20"/>
                <w:szCs w:val="20"/>
              </w:rPr>
              <w:t>Sternidae</w:t>
            </w:r>
            <w:proofErr w:type="spellEnd"/>
          </w:p>
          <w:p w:rsidR="00990510" w:rsidRPr="00935C25" w:rsidRDefault="00990510" w:rsidP="00A23DD3">
            <w:pPr>
              <w:spacing w:after="0"/>
              <w:rPr>
                <w:rFonts w:cs="Arial"/>
                <w:sz w:val="20"/>
                <w:szCs w:val="20"/>
              </w:rPr>
            </w:pPr>
            <w:r>
              <w:rPr>
                <w:rFonts w:cs="Arial"/>
                <w:sz w:val="20"/>
                <w:szCs w:val="20"/>
              </w:rPr>
              <w:t>Terns/</w:t>
            </w:r>
            <w:proofErr w:type="spellStart"/>
            <w:r>
              <w:rPr>
                <w:rFonts w:cs="Arial"/>
                <w:sz w:val="20"/>
                <w:szCs w:val="20"/>
              </w:rPr>
              <w:t>Noddies</w:t>
            </w:r>
            <w:proofErr w:type="spellEnd"/>
          </w:p>
        </w:tc>
        <w:tc>
          <w:tcPr>
            <w:tcW w:w="2530" w:type="dxa"/>
            <w:shd w:val="clear" w:color="auto" w:fill="FFFF00"/>
          </w:tcPr>
          <w:p w:rsidR="00990510" w:rsidRPr="00990510" w:rsidRDefault="00990510" w:rsidP="00B979CF">
            <w:pPr>
              <w:spacing w:after="0"/>
              <w:rPr>
                <w:rFonts w:cs="Arial"/>
                <w:sz w:val="20"/>
                <w:szCs w:val="20"/>
              </w:rPr>
            </w:pPr>
          </w:p>
        </w:tc>
      </w:tr>
      <w:tr w:rsidR="00990510" w:rsidRPr="00935C25" w:rsidTr="00B8201E">
        <w:trPr>
          <w:cnfStyle w:val="000000100000" w:firstRow="0" w:lastRow="0" w:firstColumn="0" w:lastColumn="0" w:oddVBand="0" w:evenVBand="0" w:oddHBand="1" w:evenHBand="0" w:firstRowFirstColumn="0" w:firstRowLastColumn="0" w:lastRowFirstColumn="0" w:lastRowLastColumn="0"/>
        </w:trPr>
        <w:tc>
          <w:tcPr>
            <w:tcW w:w="1978" w:type="dxa"/>
            <w:shd w:val="clear" w:color="auto" w:fill="F2F2F2" w:themeFill="background1" w:themeFillShade="F2"/>
          </w:tcPr>
          <w:p w:rsidR="00990510" w:rsidRPr="00935C25" w:rsidRDefault="00990510" w:rsidP="000363A6">
            <w:pPr>
              <w:spacing w:after="0"/>
              <w:rPr>
                <w:rFonts w:cs="Arial"/>
                <w:sz w:val="20"/>
                <w:szCs w:val="20"/>
              </w:rPr>
            </w:pPr>
            <w:proofErr w:type="spellStart"/>
            <w:r w:rsidRPr="00935C25">
              <w:rPr>
                <w:rFonts w:cs="Arial"/>
                <w:sz w:val="20"/>
                <w:szCs w:val="20"/>
              </w:rPr>
              <w:t>Stercorariidae</w:t>
            </w:r>
            <w:proofErr w:type="spellEnd"/>
          </w:p>
          <w:p w:rsidR="00990510" w:rsidRPr="00935C25" w:rsidRDefault="00990510" w:rsidP="000363A6">
            <w:pPr>
              <w:spacing w:after="0"/>
              <w:rPr>
                <w:rFonts w:cs="Arial"/>
                <w:sz w:val="20"/>
                <w:szCs w:val="20"/>
              </w:rPr>
            </w:pPr>
            <w:r w:rsidRPr="00935C25">
              <w:rPr>
                <w:rFonts w:cs="Arial"/>
                <w:sz w:val="20"/>
                <w:szCs w:val="20"/>
              </w:rPr>
              <w:t xml:space="preserve">   </w:t>
            </w:r>
            <w:proofErr w:type="spellStart"/>
            <w:r w:rsidRPr="00935C25">
              <w:rPr>
                <w:rFonts w:cs="Arial"/>
                <w:sz w:val="20"/>
                <w:szCs w:val="20"/>
              </w:rPr>
              <w:t>Skuas</w:t>
            </w:r>
            <w:proofErr w:type="spellEnd"/>
          </w:p>
        </w:tc>
        <w:tc>
          <w:tcPr>
            <w:tcW w:w="1980" w:type="dxa"/>
            <w:shd w:val="clear" w:color="auto" w:fill="F2F2F2" w:themeFill="background1" w:themeFillShade="F2"/>
          </w:tcPr>
          <w:p w:rsidR="00990510" w:rsidRPr="00935C25" w:rsidRDefault="00990510" w:rsidP="00B979CF">
            <w:pPr>
              <w:spacing w:after="0"/>
              <w:rPr>
                <w:rFonts w:cs="Arial"/>
                <w:sz w:val="20"/>
                <w:szCs w:val="20"/>
              </w:rPr>
            </w:pPr>
            <w:proofErr w:type="spellStart"/>
            <w:r w:rsidRPr="00935C25">
              <w:rPr>
                <w:rFonts w:cs="Arial"/>
                <w:sz w:val="20"/>
                <w:szCs w:val="20"/>
              </w:rPr>
              <w:t>Stercorariidae</w:t>
            </w:r>
            <w:proofErr w:type="spellEnd"/>
          </w:p>
          <w:p w:rsidR="00990510" w:rsidRPr="00935C25" w:rsidRDefault="00990510" w:rsidP="00B979CF">
            <w:pPr>
              <w:spacing w:after="0"/>
              <w:rPr>
                <w:rFonts w:cs="Arial"/>
                <w:sz w:val="20"/>
                <w:szCs w:val="20"/>
              </w:rPr>
            </w:pPr>
            <w:r w:rsidRPr="00935C25">
              <w:rPr>
                <w:rFonts w:cs="Arial"/>
                <w:sz w:val="20"/>
                <w:szCs w:val="20"/>
              </w:rPr>
              <w:t xml:space="preserve">   </w:t>
            </w:r>
            <w:proofErr w:type="spellStart"/>
            <w:r w:rsidRPr="00935C25">
              <w:rPr>
                <w:rFonts w:cs="Arial"/>
                <w:sz w:val="20"/>
                <w:szCs w:val="20"/>
              </w:rPr>
              <w:t>Skuas</w:t>
            </w:r>
            <w:proofErr w:type="spellEnd"/>
          </w:p>
        </w:tc>
        <w:tc>
          <w:tcPr>
            <w:tcW w:w="1980" w:type="dxa"/>
            <w:shd w:val="clear" w:color="auto" w:fill="F2F2F2" w:themeFill="background1" w:themeFillShade="F2"/>
          </w:tcPr>
          <w:p w:rsidR="00990510" w:rsidRPr="00935C25" w:rsidRDefault="00990510" w:rsidP="00A23DD3">
            <w:pPr>
              <w:spacing w:after="0"/>
              <w:rPr>
                <w:rFonts w:cs="Arial"/>
                <w:sz w:val="20"/>
                <w:szCs w:val="20"/>
              </w:rPr>
            </w:pPr>
            <w:proofErr w:type="spellStart"/>
            <w:r w:rsidRPr="00935C25">
              <w:rPr>
                <w:rFonts w:cs="Arial"/>
                <w:sz w:val="20"/>
                <w:szCs w:val="20"/>
              </w:rPr>
              <w:t>Stercorariidae</w:t>
            </w:r>
            <w:proofErr w:type="spellEnd"/>
          </w:p>
          <w:p w:rsidR="00990510" w:rsidRPr="00935C25" w:rsidRDefault="00990510" w:rsidP="00A23DD3">
            <w:pPr>
              <w:spacing w:after="0"/>
              <w:rPr>
                <w:rFonts w:cs="Arial"/>
                <w:sz w:val="20"/>
                <w:szCs w:val="20"/>
              </w:rPr>
            </w:pPr>
            <w:r w:rsidRPr="00935C25">
              <w:rPr>
                <w:rFonts w:cs="Arial"/>
                <w:sz w:val="20"/>
                <w:szCs w:val="20"/>
              </w:rPr>
              <w:t xml:space="preserve">   </w:t>
            </w:r>
            <w:proofErr w:type="spellStart"/>
            <w:r w:rsidRPr="00935C25">
              <w:rPr>
                <w:rFonts w:cs="Arial"/>
                <w:sz w:val="20"/>
                <w:szCs w:val="20"/>
              </w:rPr>
              <w:t>Skuas</w:t>
            </w:r>
            <w:proofErr w:type="spellEnd"/>
          </w:p>
        </w:tc>
        <w:tc>
          <w:tcPr>
            <w:tcW w:w="2530" w:type="dxa"/>
            <w:shd w:val="clear" w:color="auto" w:fill="FFFF00"/>
          </w:tcPr>
          <w:p w:rsidR="00990510" w:rsidRPr="00990510" w:rsidRDefault="00990510" w:rsidP="00B979CF">
            <w:pPr>
              <w:spacing w:after="0"/>
              <w:rPr>
                <w:rFonts w:cs="Arial"/>
                <w:sz w:val="20"/>
                <w:szCs w:val="20"/>
              </w:rPr>
            </w:pPr>
            <w:proofErr w:type="spellStart"/>
            <w:r w:rsidRPr="00990510">
              <w:rPr>
                <w:rFonts w:cs="Arial"/>
                <w:sz w:val="20"/>
                <w:szCs w:val="20"/>
              </w:rPr>
              <w:t>Stercorariidae</w:t>
            </w:r>
            <w:proofErr w:type="spellEnd"/>
          </w:p>
          <w:p w:rsidR="00990510" w:rsidRPr="00990510" w:rsidRDefault="00990510" w:rsidP="00B979CF">
            <w:pPr>
              <w:spacing w:after="0"/>
              <w:rPr>
                <w:rFonts w:cs="Arial"/>
                <w:sz w:val="20"/>
                <w:szCs w:val="20"/>
              </w:rPr>
            </w:pPr>
            <w:r w:rsidRPr="00990510">
              <w:rPr>
                <w:rFonts w:cs="Arial"/>
                <w:sz w:val="20"/>
                <w:szCs w:val="20"/>
              </w:rPr>
              <w:t xml:space="preserve">   </w:t>
            </w:r>
            <w:proofErr w:type="spellStart"/>
            <w:r w:rsidRPr="00990510">
              <w:rPr>
                <w:rFonts w:cs="Arial"/>
                <w:sz w:val="20"/>
                <w:szCs w:val="20"/>
              </w:rPr>
              <w:t>Skuas</w:t>
            </w:r>
            <w:proofErr w:type="spellEnd"/>
          </w:p>
        </w:tc>
      </w:tr>
      <w:tr w:rsidR="00990510" w:rsidRPr="00935C25" w:rsidTr="00B8201E">
        <w:trPr>
          <w:cnfStyle w:val="000000010000" w:firstRow="0" w:lastRow="0" w:firstColumn="0" w:lastColumn="0" w:oddVBand="0" w:evenVBand="0" w:oddHBand="0" w:evenHBand="1" w:firstRowFirstColumn="0" w:firstRowLastColumn="0" w:lastRowFirstColumn="0" w:lastRowLastColumn="0"/>
        </w:trPr>
        <w:tc>
          <w:tcPr>
            <w:tcW w:w="1978" w:type="dxa"/>
            <w:shd w:val="clear" w:color="auto" w:fill="F2F2F2" w:themeFill="background1" w:themeFillShade="F2"/>
          </w:tcPr>
          <w:p w:rsidR="00990510" w:rsidRPr="00935C25" w:rsidRDefault="00990510" w:rsidP="000363A6">
            <w:pPr>
              <w:spacing w:after="0"/>
              <w:rPr>
                <w:rFonts w:cs="Arial"/>
                <w:sz w:val="20"/>
                <w:szCs w:val="20"/>
              </w:rPr>
            </w:pPr>
            <w:proofErr w:type="spellStart"/>
            <w:r w:rsidRPr="00935C25">
              <w:rPr>
                <w:rFonts w:cs="Arial"/>
                <w:sz w:val="20"/>
                <w:szCs w:val="20"/>
              </w:rPr>
              <w:t>Alcidae</w:t>
            </w:r>
            <w:proofErr w:type="spellEnd"/>
          </w:p>
          <w:p w:rsidR="00990510" w:rsidRPr="00935C25" w:rsidRDefault="00990510" w:rsidP="000363A6">
            <w:pPr>
              <w:spacing w:after="0"/>
              <w:rPr>
                <w:rFonts w:cs="Arial"/>
                <w:sz w:val="20"/>
                <w:szCs w:val="20"/>
              </w:rPr>
            </w:pPr>
            <w:r w:rsidRPr="00935C25">
              <w:rPr>
                <w:rFonts w:cs="Arial"/>
                <w:sz w:val="20"/>
                <w:szCs w:val="20"/>
              </w:rPr>
              <w:t xml:space="preserve">   Auks</w:t>
            </w:r>
          </w:p>
        </w:tc>
        <w:tc>
          <w:tcPr>
            <w:tcW w:w="1980" w:type="dxa"/>
            <w:shd w:val="clear" w:color="auto" w:fill="F2F2F2" w:themeFill="background1" w:themeFillShade="F2"/>
          </w:tcPr>
          <w:p w:rsidR="00990510" w:rsidRPr="00935C25" w:rsidRDefault="00990510" w:rsidP="00B979CF">
            <w:pPr>
              <w:spacing w:after="0"/>
              <w:rPr>
                <w:rFonts w:cs="Arial"/>
                <w:sz w:val="20"/>
                <w:szCs w:val="20"/>
              </w:rPr>
            </w:pPr>
            <w:proofErr w:type="spellStart"/>
            <w:r w:rsidRPr="00935C25">
              <w:rPr>
                <w:rFonts w:cs="Arial"/>
                <w:sz w:val="20"/>
                <w:szCs w:val="20"/>
              </w:rPr>
              <w:t>Alcidae</w:t>
            </w:r>
            <w:proofErr w:type="spellEnd"/>
          </w:p>
          <w:p w:rsidR="00990510" w:rsidRPr="00935C25" w:rsidRDefault="00990510" w:rsidP="00B979CF">
            <w:pPr>
              <w:spacing w:after="0"/>
              <w:rPr>
                <w:rFonts w:cs="Arial"/>
                <w:sz w:val="20"/>
                <w:szCs w:val="20"/>
              </w:rPr>
            </w:pPr>
            <w:r w:rsidRPr="00935C25">
              <w:rPr>
                <w:rFonts w:cs="Arial"/>
                <w:sz w:val="20"/>
                <w:szCs w:val="20"/>
              </w:rPr>
              <w:t xml:space="preserve">   Auks</w:t>
            </w:r>
          </w:p>
        </w:tc>
        <w:tc>
          <w:tcPr>
            <w:tcW w:w="1980" w:type="dxa"/>
            <w:shd w:val="clear" w:color="auto" w:fill="F2F2F2" w:themeFill="background1" w:themeFillShade="F2"/>
          </w:tcPr>
          <w:p w:rsidR="00990510" w:rsidRPr="00935C25" w:rsidRDefault="00990510" w:rsidP="00A23DD3">
            <w:pPr>
              <w:spacing w:after="0"/>
              <w:rPr>
                <w:rFonts w:cs="Arial"/>
                <w:sz w:val="20"/>
                <w:szCs w:val="20"/>
              </w:rPr>
            </w:pPr>
            <w:proofErr w:type="spellStart"/>
            <w:r w:rsidRPr="00935C25">
              <w:rPr>
                <w:rFonts w:cs="Arial"/>
                <w:sz w:val="20"/>
                <w:szCs w:val="20"/>
              </w:rPr>
              <w:t>Alcidae</w:t>
            </w:r>
            <w:proofErr w:type="spellEnd"/>
          </w:p>
          <w:p w:rsidR="00990510" w:rsidRPr="00935C25" w:rsidRDefault="00990510" w:rsidP="00A23DD3">
            <w:pPr>
              <w:spacing w:after="0"/>
              <w:rPr>
                <w:rFonts w:cs="Arial"/>
                <w:sz w:val="20"/>
                <w:szCs w:val="20"/>
              </w:rPr>
            </w:pPr>
            <w:r w:rsidRPr="00935C25">
              <w:rPr>
                <w:rFonts w:cs="Arial"/>
                <w:sz w:val="20"/>
                <w:szCs w:val="20"/>
              </w:rPr>
              <w:t xml:space="preserve">   Auks</w:t>
            </w:r>
          </w:p>
        </w:tc>
        <w:tc>
          <w:tcPr>
            <w:tcW w:w="2530" w:type="dxa"/>
            <w:shd w:val="clear" w:color="auto" w:fill="FFFF00"/>
          </w:tcPr>
          <w:p w:rsidR="00990510" w:rsidRPr="00990510" w:rsidRDefault="00990510" w:rsidP="00B979CF">
            <w:pPr>
              <w:spacing w:after="0"/>
              <w:rPr>
                <w:rFonts w:cs="Arial"/>
                <w:sz w:val="20"/>
                <w:szCs w:val="20"/>
              </w:rPr>
            </w:pPr>
            <w:proofErr w:type="spellStart"/>
            <w:r w:rsidRPr="00990510">
              <w:rPr>
                <w:rFonts w:cs="Arial"/>
                <w:sz w:val="20"/>
                <w:szCs w:val="20"/>
              </w:rPr>
              <w:t>Alcidae</w:t>
            </w:r>
            <w:proofErr w:type="spellEnd"/>
          </w:p>
          <w:p w:rsidR="00990510" w:rsidRPr="00990510" w:rsidRDefault="00990510" w:rsidP="00B979CF">
            <w:pPr>
              <w:spacing w:after="0"/>
              <w:rPr>
                <w:rFonts w:cs="Arial"/>
                <w:sz w:val="20"/>
                <w:szCs w:val="20"/>
              </w:rPr>
            </w:pPr>
            <w:r w:rsidRPr="00990510">
              <w:rPr>
                <w:rFonts w:cs="Arial"/>
                <w:sz w:val="20"/>
                <w:szCs w:val="20"/>
              </w:rPr>
              <w:t xml:space="preserve">   Auks</w:t>
            </w:r>
          </w:p>
        </w:tc>
      </w:tr>
      <w:tr w:rsidR="00990510" w:rsidRPr="00935C25" w:rsidTr="00B8201E">
        <w:trPr>
          <w:cnfStyle w:val="000000100000" w:firstRow="0" w:lastRow="0" w:firstColumn="0" w:lastColumn="0" w:oddVBand="0" w:evenVBand="0" w:oddHBand="1" w:evenHBand="0" w:firstRowFirstColumn="0" w:firstRowLastColumn="0" w:lastRowFirstColumn="0" w:lastRowLastColumn="0"/>
        </w:trPr>
        <w:tc>
          <w:tcPr>
            <w:tcW w:w="1978" w:type="dxa"/>
            <w:shd w:val="clear" w:color="auto" w:fill="F2F2F2" w:themeFill="background1" w:themeFillShade="F2"/>
          </w:tcPr>
          <w:p w:rsidR="00990510" w:rsidRPr="00935C25" w:rsidRDefault="00990510" w:rsidP="000363A6">
            <w:pPr>
              <w:spacing w:after="0"/>
              <w:rPr>
                <w:rFonts w:cs="Arial"/>
                <w:sz w:val="20"/>
                <w:szCs w:val="20"/>
              </w:rPr>
            </w:pPr>
          </w:p>
        </w:tc>
        <w:tc>
          <w:tcPr>
            <w:tcW w:w="1980" w:type="dxa"/>
            <w:shd w:val="clear" w:color="auto" w:fill="F2F2F2" w:themeFill="background1" w:themeFillShade="F2"/>
          </w:tcPr>
          <w:p w:rsidR="00990510" w:rsidRPr="00935C25" w:rsidRDefault="00990510" w:rsidP="00EC20DF">
            <w:pPr>
              <w:spacing w:after="0"/>
              <w:rPr>
                <w:rFonts w:cs="Arial"/>
                <w:sz w:val="20"/>
                <w:szCs w:val="20"/>
              </w:rPr>
            </w:pPr>
          </w:p>
        </w:tc>
        <w:tc>
          <w:tcPr>
            <w:tcW w:w="1980" w:type="dxa"/>
            <w:shd w:val="clear" w:color="auto" w:fill="F2F2F2" w:themeFill="background1" w:themeFillShade="F2"/>
          </w:tcPr>
          <w:p w:rsidR="00990510" w:rsidRPr="00935C25" w:rsidRDefault="00990510" w:rsidP="00A23DD3">
            <w:pPr>
              <w:spacing w:after="0"/>
              <w:rPr>
                <w:rFonts w:cs="Arial"/>
                <w:sz w:val="20"/>
                <w:szCs w:val="20"/>
              </w:rPr>
            </w:pPr>
            <w:proofErr w:type="spellStart"/>
            <w:r w:rsidRPr="00935C25">
              <w:rPr>
                <w:rFonts w:cs="Arial"/>
                <w:sz w:val="20"/>
                <w:szCs w:val="20"/>
              </w:rPr>
              <w:t>Sulidae</w:t>
            </w:r>
            <w:proofErr w:type="spellEnd"/>
          </w:p>
          <w:p w:rsidR="00990510" w:rsidRPr="00935C25" w:rsidRDefault="00990510" w:rsidP="00A23DD3">
            <w:pPr>
              <w:spacing w:after="0"/>
              <w:rPr>
                <w:rFonts w:cs="Arial"/>
                <w:sz w:val="20"/>
                <w:szCs w:val="20"/>
              </w:rPr>
            </w:pPr>
            <w:r w:rsidRPr="00935C25">
              <w:rPr>
                <w:rFonts w:cs="Arial"/>
                <w:sz w:val="20"/>
                <w:szCs w:val="20"/>
              </w:rPr>
              <w:t xml:space="preserve">   Boobies/Gannets</w:t>
            </w:r>
          </w:p>
        </w:tc>
        <w:tc>
          <w:tcPr>
            <w:tcW w:w="2530" w:type="dxa"/>
            <w:shd w:val="clear" w:color="auto" w:fill="FFFF00"/>
          </w:tcPr>
          <w:p w:rsidR="00990510" w:rsidRPr="00990510" w:rsidRDefault="00990510" w:rsidP="00B979CF">
            <w:pPr>
              <w:spacing w:after="0"/>
              <w:rPr>
                <w:rFonts w:cs="Arial"/>
                <w:sz w:val="20"/>
                <w:szCs w:val="20"/>
              </w:rPr>
            </w:pPr>
            <w:proofErr w:type="spellStart"/>
            <w:r w:rsidRPr="00990510">
              <w:rPr>
                <w:rFonts w:cs="Arial"/>
                <w:sz w:val="20"/>
                <w:szCs w:val="20"/>
              </w:rPr>
              <w:t>Sulidae</w:t>
            </w:r>
            <w:proofErr w:type="spellEnd"/>
          </w:p>
          <w:p w:rsidR="00990510" w:rsidRPr="00990510" w:rsidRDefault="00990510" w:rsidP="00B979CF">
            <w:pPr>
              <w:spacing w:after="0"/>
              <w:rPr>
                <w:rFonts w:cs="Arial"/>
                <w:sz w:val="20"/>
                <w:szCs w:val="20"/>
              </w:rPr>
            </w:pPr>
            <w:r w:rsidRPr="00990510">
              <w:rPr>
                <w:rFonts w:cs="Arial"/>
                <w:sz w:val="20"/>
                <w:szCs w:val="20"/>
              </w:rPr>
              <w:t xml:space="preserve">   Boobies/Gannets</w:t>
            </w:r>
          </w:p>
        </w:tc>
      </w:tr>
      <w:tr w:rsidR="00990510" w:rsidRPr="00935C25" w:rsidTr="00B8201E">
        <w:trPr>
          <w:cnfStyle w:val="000000010000" w:firstRow="0" w:lastRow="0" w:firstColumn="0" w:lastColumn="0" w:oddVBand="0" w:evenVBand="0" w:oddHBand="0" w:evenHBand="1" w:firstRowFirstColumn="0" w:firstRowLastColumn="0" w:lastRowFirstColumn="0" w:lastRowLastColumn="0"/>
        </w:trPr>
        <w:tc>
          <w:tcPr>
            <w:tcW w:w="1978" w:type="dxa"/>
            <w:shd w:val="clear" w:color="auto" w:fill="F2F2F2" w:themeFill="background1" w:themeFillShade="F2"/>
          </w:tcPr>
          <w:p w:rsidR="00990510" w:rsidRPr="00935C25" w:rsidRDefault="00990510" w:rsidP="000363A6">
            <w:pPr>
              <w:spacing w:after="0"/>
              <w:rPr>
                <w:rFonts w:cs="Arial"/>
                <w:sz w:val="20"/>
                <w:szCs w:val="20"/>
              </w:rPr>
            </w:pPr>
          </w:p>
        </w:tc>
        <w:tc>
          <w:tcPr>
            <w:tcW w:w="1980" w:type="dxa"/>
            <w:shd w:val="clear" w:color="auto" w:fill="F2F2F2" w:themeFill="background1" w:themeFillShade="F2"/>
          </w:tcPr>
          <w:p w:rsidR="00990510" w:rsidRPr="00935C25" w:rsidRDefault="00990510" w:rsidP="00EC20DF">
            <w:pPr>
              <w:spacing w:after="0"/>
              <w:rPr>
                <w:rFonts w:cs="Arial"/>
                <w:sz w:val="20"/>
                <w:szCs w:val="20"/>
              </w:rPr>
            </w:pPr>
          </w:p>
        </w:tc>
        <w:tc>
          <w:tcPr>
            <w:tcW w:w="1980" w:type="dxa"/>
            <w:shd w:val="clear" w:color="auto" w:fill="F2F2F2" w:themeFill="background1" w:themeFillShade="F2"/>
          </w:tcPr>
          <w:p w:rsidR="00990510" w:rsidRPr="00935C25" w:rsidRDefault="00990510" w:rsidP="00A23DD3">
            <w:pPr>
              <w:spacing w:after="0"/>
              <w:rPr>
                <w:rFonts w:cs="Arial"/>
                <w:sz w:val="20"/>
                <w:szCs w:val="20"/>
              </w:rPr>
            </w:pPr>
            <w:proofErr w:type="spellStart"/>
            <w:r w:rsidRPr="00935C25">
              <w:rPr>
                <w:rFonts w:cs="Arial"/>
                <w:sz w:val="20"/>
                <w:szCs w:val="20"/>
              </w:rPr>
              <w:t>Fregatidae</w:t>
            </w:r>
            <w:proofErr w:type="spellEnd"/>
          </w:p>
          <w:p w:rsidR="00990510" w:rsidRPr="00935C25" w:rsidRDefault="00990510" w:rsidP="00A23DD3">
            <w:pPr>
              <w:spacing w:after="0"/>
              <w:rPr>
                <w:rFonts w:cs="Arial"/>
                <w:sz w:val="20"/>
                <w:szCs w:val="20"/>
              </w:rPr>
            </w:pPr>
            <w:r w:rsidRPr="00935C25">
              <w:rPr>
                <w:rFonts w:cs="Arial"/>
                <w:sz w:val="20"/>
                <w:szCs w:val="20"/>
              </w:rPr>
              <w:t xml:space="preserve">   Frigatebirds</w:t>
            </w:r>
          </w:p>
        </w:tc>
        <w:tc>
          <w:tcPr>
            <w:tcW w:w="2530" w:type="dxa"/>
            <w:shd w:val="clear" w:color="auto" w:fill="FFFF00"/>
          </w:tcPr>
          <w:p w:rsidR="00990510" w:rsidRPr="00990510" w:rsidRDefault="00990510" w:rsidP="00B979CF">
            <w:pPr>
              <w:spacing w:after="0"/>
              <w:rPr>
                <w:rFonts w:cs="Arial"/>
                <w:sz w:val="20"/>
                <w:szCs w:val="20"/>
              </w:rPr>
            </w:pPr>
            <w:proofErr w:type="spellStart"/>
            <w:r w:rsidRPr="00990510">
              <w:rPr>
                <w:rFonts w:cs="Arial"/>
                <w:sz w:val="20"/>
                <w:szCs w:val="20"/>
              </w:rPr>
              <w:t>Fregatidae</w:t>
            </w:r>
            <w:proofErr w:type="spellEnd"/>
          </w:p>
          <w:p w:rsidR="00990510" w:rsidRPr="00990510" w:rsidRDefault="00990510" w:rsidP="00B979CF">
            <w:pPr>
              <w:spacing w:after="0"/>
              <w:rPr>
                <w:rFonts w:cs="Arial"/>
                <w:sz w:val="20"/>
                <w:szCs w:val="20"/>
              </w:rPr>
            </w:pPr>
            <w:r w:rsidRPr="00990510">
              <w:rPr>
                <w:rFonts w:cs="Arial"/>
                <w:sz w:val="20"/>
                <w:szCs w:val="20"/>
              </w:rPr>
              <w:t xml:space="preserve">   Frigatebirds</w:t>
            </w:r>
          </w:p>
        </w:tc>
      </w:tr>
      <w:tr w:rsidR="00990510" w:rsidRPr="00935C25" w:rsidTr="00B8201E">
        <w:trPr>
          <w:cnfStyle w:val="000000100000" w:firstRow="0" w:lastRow="0" w:firstColumn="0" w:lastColumn="0" w:oddVBand="0" w:evenVBand="0" w:oddHBand="1" w:evenHBand="0" w:firstRowFirstColumn="0" w:firstRowLastColumn="0" w:lastRowFirstColumn="0" w:lastRowLastColumn="0"/>
        </w:trPr>
        <w:tc>
          <w:tcPr>
            <w:tcW w:w="1978" w:type="dxa"/>
            <w:shd w:val="clear" w:color="auto" w:fill="F2F2F2" w:themeFill="background1" w:themeFillShade="F2"/>
          </w:tcPr>
          <w:p w:rsidR="00990510" w:rsidRPr="00935C25" w:rsidRDefault="00990510" w:rsidP="000363A6">
            <w:pPr>
              <w:spacing w:after="0"/>
              <w:rPr>
                <w:rFonts w:cs="Arial"/>
                <w:sz w:val="20"/>
                <w:szCs w:val="20"/>
              </w:rPr>
            </w:pPr>
          </w:p>
        </w:tc>
        <w:tc>
          <w:tcPr>
            <w:tcW w:w="1980" w:type="dxa"/>
            <w:shd w:val="clear" w:color="auto" w:fill="F2F2F2" w:themeFill="background1" w:themeFillShade="F2"/>
          </w:tcPr>
          <w:p w:rsidR="00990510" w:rsidRPr="00935C25" w:rsidRDefault="00990510" w:rsidP="00EC20DF">
            <w:pPr>
              <w:spacing w:after="0"/>
              <w:rPr>
                <w:rFonts w:cs="Arial"/>
                <w:sz w:val="20"/>
                <w:szCs w:val="20"/>
              </w:rPr>
            </w:pPr>
          </w:p>
        </w:tc>
        <w:tc>
          <w:tcPr>
            <w:tcW w:w="1980" w:type="dxa"/>
            <w:shd w:val="clear" w:color="auto" w:fill="F2F2F2" w:themeFill="background1" w:themeFillShade="F2"/>
          </w:tcPr>
          <w:p w:rsidR="00990510" w:rsidRPr="00935C25" w:rsidRDefault="00990510" w:rsidP="00EC20DF">
            <w:pPr>
              <w:spacing w:after="0"/>
              <w:rPr>
                <w:rFonts w:cs="Arial"/>
                <w:sz w:val="20"/>
                <w:szCs w:val="20"/>
              </w:rPr>
            </w:pPr>
          </w:p>
        </w:tc>
        <w:tc>
          <w:tcPr>
            <w:tcW w:w="2530" w:type="dxa"/>
            <w:shd w:val="clear" w:color="auto" w:fill="FFFF00"/>
          </w:tcPr>
          <w:p w:rsidR="00990510" w:rsidRPr="00990510" w:rsidRDefault="00990510" w:rsidP="00B979CF">
            <w:pPr>
              <w:spacing w:after="0"/>
              <w:rPr>
                <w:rFonts w:cs="Arial"/>
                <w:sz w:val="20"/>
                <w:szCs w:val="20"/>
              </w:rPr>
            </w:pPr>
            <w:proofErr w:type="spellStart"/>
            <w:r w:rsidRPr="00990510">
              <w:rPr>
                <w:rFonts w:cs="Arial"/>
                <w:sz w:val="20"/>
                <w:szCs w:val="20"/>
              </w:rPr>
              <w:t>Phaethontidae</w:t>
            </w:r>
            <w:proofErr w:type="spellEnd"/>
          </w:p>
          <w:p w:rsidR="00990510" w:rsidRPr="00990510" w:rsidRDefault="00990510" w:rsidP="00B979CF">
            <w:pPr>
              <w:spacing w:after="0"/>
              <w:rPr>
                <w:rFonts w:cs="Arial"/>
                <w:sz w:val="20"/>
                <w:szCs w:val="20"/>
              </w:rPr>
            </w:pPr>
            <w:r w:rsidRPr="00990510">
              <w:rPr>
                <w:rFonts w:cs="Arial"/>
                <w:sz w:val="20"/>
                <w:szCs w:val="20"/>
              </w:rPr>
              <w:t xml:space="preserve">   Tropicbirds</w:t>
            </w:r>
          </w:p>
        </w:tc>
      </w:tr>
      <w:tr w:rsidR="00990510" w:rsidRPr="00935C25" w:rsidTr="00B8201E">
        <w:trPr>
          <w:cnfStyle w:val="000000010000" w:firstRow="0" w:lastRow="0" w:firstColumn="0" w:lastColumn="0" w:oddVBand="0" w:evenVBand="0" w:oddHBand="0" w:evenHBand="1" w:firstRowFirstColumn="0" w:firstRowLastColumn="0" w:lastRowFirstColumn="0" w:lastRowLastColumn="0"/>
        </w:trPr>
        <w:tc>
          <w:tcPr>
            <w:tcW w:w="1978" w:type="dxa"/>
            <w:shd w:val="clear" w:color="auto" w:fill="F2F2F2" w:themeFill="background1" w:themeFillShade="F2"/>
          </w:tcPr>
          <w:p w:rsidR="00990510" w:rsidRPr="00935C25" w:rsidRDefault="00990510" w:rsidP="000363A6">
            <w:pPr>
              <w:spacing w:after="0"/>
              <w:rPr>
                <w:rFonts w:cs="Arial"/>
                <w:sz w:val="20"/>
                <w:szCs w:val="20"/>
              </w:rPr>
            </w:pPr>
          </w:p>
        </w:tc>
        <w:tc>
          <w:tcPr>
            <w:tcW w:w="1980" w:type="dxa"/>
            <w:shd w:val="clear" w:color="auto" w:fill="F2F2F2" w:themeFill="background1" w:themeFillShade="F2"/>
          </w:tcPr>
          <w:p w:rsidR="00990510" w:rsidRPr="00935C25" w:rsidRDefault="00990510" w:rsidP="00EC20DF">
            <w:pPr>
              <w:spacing w:after="0"/>
              <w:rPr>
                <w:rFonts w:cs="Arial"/>
                <w:sz w:val="20"/>
                <w:szCs w:val="20"/>
              </w:rPr>
            </w:pPr>
          </w:p>
        </w:tc>
        <w:tc>
          <w:tcPr>
            <w:tcW w:w="1980" w:type="dxa"/>
            <w:shd w:val="clear" w:color="auto" w:fill="F2F2F2" w:themeFill="background1" w:themeFillShade="F2"/>
          </w:tcPr>
          <w:p w:rsidR="00990510" w:rsidRPr="00935C25" w:rsidRDefault="00990510" w:rsidP="00A23DD3">
            <w:pPr>
              <w:spacing w:after="0"/>
              <w:rPr>
                <w:rFonts w:cs="Arial"/>
                <w:sz w:val="20"/>
                <w:szCs w:val="20"/>
              </w:rPr>
            </w:pPr>
            <w:proofErr w:type="spellStart"/>
            <w:r w:rsidRPr="00935C25">
              <w:rPr>
                <w:rFonts w:cs="Arial"/>
                <w:sz w:val="20"/>
                <w:szCs w:val="20"/>
              </w:rPr>
              <w:t>Diomedeidae</w:t>
            </w:r>
            <w:proofErr w:type="spellEnd"/>
          </w:p>
          <w:p w:rsidR="00990510" w:rsidRDefault="00990510" w:rsidP="00A23DD3">
            <w:pPr>
              <w:spacing w:after="0"/>
              <w:rPr>
                <w:rFonts w:cs="Arial"/>
                <w:sz w:val="20"/>
                <w:szCs w:val="20"/>
              </w:rPr>
            </w:pPr>
            <w:r>
              <w:rPr>
                <w:rFonts w:cs="Arial"/>
                <w:sz w:val="20"/>
                <w:szCs w:val="20"/>
              </w:rPr>
              <w:t xml:space="preserve">   Albatrosses </w:t>
            </w:r>
          </w:p>
          <w:p w:rsidR="00990510" w:rsidRPr="00935C25" w:rsidRDefault="00F137D7" w:rsidP="00A23DD3">
            <w:pPr>
              <w:spacing w:after="0"/>
              <w:rPr>
                <w:rFonts w:cs="Arial"/>
                <w:sz w:val="20"/>
                <w:szCs w:val="20"/>
              </w:rPr>
            </w:pPr>
            <w:r>
              <w:rPr>
                <w:rFonts w:cs="Arial"/>
                <w:sz w:val="20"/>
                <w:szCs w:val="20"/>
              </w:rPr>
              <w:t>(3 nth.</w:t>
            </w:r>
            <w:r w:rsidR="00990510">
              <w:rPr>
                <w:rFonts w:cs="Arial"/>
                <w:sz w:val="20"/>
                <w:szCs w:val="20"/>
              </w:rPr>
              <w:t xml:space="preserve"> </w:t>
            </w:r>
            <w:proofErr w:type="spellStart"/>
            <w:r w:rsidR="00990510" w:rsidRPr="00935C25">
              <w:rPr>
                <w:rFonts w:cs="Arial"/>
                <w:sz w:val="20"/>
                <w:szCs w:val="20"/>
              </w:rPr>
              <w:t>hemis</w:t>
            </w:r>
            <w:proofErr w:type="spellEnd"/>
            <w:r w:rsidR="00990510" w:rsidRPr="00935C25">
              <w:rPr>
                <w:rFonts w:cs="Arial"/>
                <w:sz w:val="20"/>
                <w:szCs w:val="20"/>
              </w:rPr>
              <w:t>. spp)</w:t>
            </w:r>
          </w:p>
        </w:tc>
        <w:tc>
          <w:tcPr>
            <w:tcW w:w="2530" w:type="dxa"/>
            <w:shd w:val="clear" w:color="auto" w:fill="FFFF00"/>
          </w:tcPr>
          <w:p w:rsidR="00990510" w:rsidRPr="00990510" w:rsidRDefault="00990510" w:rsidP="00B979CF">
            <w:pPr>
              <w:spacing w:after="0"/>
              <w:rPr>
                <w:rFonts w:cs="Arial"/>
                <w:sz w:val="20"/>
                <w:szCs w:val="20"/>
              </w:rPr>
            </w:pPr>
            <w:proofErr w:type="spellStart"/>
            <w:r w:rsidRPr="00990510">
              <w:rPr>
                <w:rFonts w:cs="Arial"/>
                <w:sz w:val="20"/>
                <w:szCs w:val="20"/>
              </w:rPr>
              <w:t>Diomedeidae</w:t>
            </w:r>
            <w:proofErr w:type="spellEnd"/>
          </w:p>
          <w:p w:rsidR="00990510" w:rsidRPr="00990510" w:rsidRDefault="00990510" w:rsidP="00B979CF">
            <w:pPr>
              <w:spacing w:after="0"/>
              <w:rPr>
                <w:rFonts w:cs="Arial"/>
                <w:sz w:val="20"/>
                <w:szCs w:val="20"/>
              </w:rPr>
            </w:pPr>
            <w:r w:rsidRPr="00990510">
              <w:rPr>
                <w:rFonts w:cs="Arial"/>
                <w:sz w:val="20"/>
                <w:szCs w:val="20"/>
              </w:rPr>
              <w:t xml:space="preserve">   Albatrosses (3 nth.</w:t>
            </w:r>
          </w:p>
          <w:p w:rsidR="00990510" w:rsidRPr="00990510" w:rsidRDefault="00990510" w:rsidP="00B979CF">
            <w:pPr>
              <w:spacing w:after="0"/>
              <w:rPr>
                <w:rFonts w:cs="Arial"/>
                <w:sz w:val="20"/>
                <w:szCs w:val="20"/>
              </w:rPr>
            </w:pPr>
            <w:r w:rsidRPr="00990510">
              <w:rPr>
                <w:rFonts w:cs="Arial"/>
                <w:sz w:val="20"/>
                <w:szCs w:val="20"/>
              </w:rPr>
              <w:t xml:space="preserve">   </w:t>
            </w:r>
            <w:proofErr w:type="spellStart"/>
            <w:proofErr w:type="gramStart"/>
            <w:r w:rsidRPr="00990510">
              <w:rPr>
                <w:rFonts w:cs="Arial"/>
                <w:sz w:val="20"/>
                <w:szCs w:val="20"/>
              </w:rPr>
              <w:t>hemis</w:t>
            </w:r>
            <w:proofErr w:type="spellEnd"/>
            <w:proofErr w:type="gramEnd"/>
            <w:r w:rsidRPr="00990510">
              <w:rPr>
                <w:rFonts w:cs="Arial"/>
                <w:sz w:val="20"/>
                <w:szCs w:val="20"/>
              </w:rPr>
              <w:t>. spp)</w:t>
            </w:r>
          </w:p>
        </w:tc>
      </w:tr>
    </w:tbl>
    <w:p w:rsidR="00BE619F" w:rsidRPr="00E53DBE" w:rsidRDefault="00BE619F" w:rsidP="008B2D23">
      <w:pPr>
        <w:ind w:left="330"/>
        <w:rPr>
          <w:rFonts w:cs="Arial"/>
          <w:i/>
          <w:sz w:val="18"/>
          <w:szCs w:val="18"/>
        </w:rPr>
      </w:pPr>
      <w:r w:rsidRPr="00E53DBE">
        <w:rPr>
          <w:rFonts w:cs="Arial"/>
          <w:i/>
          <w:sz w:val="18"/>
          <w:szCs w:val="18"/>
        </w:rPr>
        <w:t>Note:  P</w:t>
      </w:r>
      <w:r w:rsidRPr="00E53DBE">
        <w:rPr>
          <w:rFonts w:eastAsia="Times New Roman" w:cs="Arial"/>
          <w:i/>
          <w:sz w:val="18"/>
          <w:szCs w:val="18"/>
          <w:lang w:eastAsia="en-AU"/>
        </w:rPr>
        <w:t xml:space="preserve">enguins (Order </w:t>
      </w:r>
      <w:proofErr w:type="spellStart"/>
      <w:r w:rsidRPr="00E53DBE">
        <w:rPr>
          <w:rFonts w:eastAsia="Times New Roman" w:cs="Arial"/>
          <w:i/>
          <w:iCs/>
          <w:sz w:val="18"/>
          <w:szCs w:val="18"/>
          <w:lang w:eastAsia="en-AU"/>
        </w:rPr>
        <w:t>Sphenisciformes</w:t>
      </w:r>
      <w:proofErr w:type="spellEnd"/>
      <w:r w:rsidRPr="00E53DBE">
        <w:rPr>
          <w:rFonts w:eastAsia="Times New Roman" w:cs="Arial"/>
          <w:i/>
          <w:iCs/>
          <w:sz w:val="18"/>
          <w:szCs w:val="18"/>
          <w:lang w:eastAsia="en-AU"/>
        </w:rPr>
        <w:t xml:space="preserve">) </w:t>
      </w:r>
      <w:r w:rsidR="00990510" w:rsidRPr="00E53DBE">
        <w:rPr>
          <w:rFonts w:eastAsia="Times New Roman" w:cs="Arial"/>
          <w:i/>
          <w:iCs/>
          <w:sz w:val="18"/>
          <w:szCs w:val="18"/>
          <w:lang w:eastAsia="en-AU"/>
        </w:rPr>
        <w:t>are also</w:t>
      </w:r>
      <w:r w:rsidRPr="00E53DBE">
        <w:rPr>
          <w:rFonts w:eastAsia="Times New Roman" w:cs="Arial"/>
          <w:i/>
          <w:iCs/>
          <w:sz w:val="18"/>
          <w:szCs w:val="18"/>
          <w:lang w:eastAsia="en-AU"/>
        </w:rPr>
        <w:t xml:space="preserve"> seabirds</w:t>
      </w:r>
      <w:r w:rsidR="008B2D23" w:rsidRPr="00E53DBE">
        <w:rPr>
          <w:rFonts w:eastAsia="Times New Roman" w:cs="Arial"/>
          <w:i/>
          <w:iCs/>
          <w:sz w:val="18"/>
          <w:szCs w:val="18"/>
          <w:lang w:eastAsia="en-AU"/>
        </w:rPr>
        <w:t xml:space="preserve">, </w:t>
      </w:r>
      <w:r w:rsidR="00990510" w:rsidRPr="00E53DBE">
        <w:rPr>
          <w:rFonts w:eastAsia="Times New Roman" w:cs="Arial"/>
          <w:i/>
          <w:iCs/>
          <w:sz w:val="18"/>
          <w:szCs w:val="18"/>
          <w:lang w:eastAsia="en-AU"/>
        </w:rPr>
        <w:t xml:space="preserve">but </w:t>
      </w:r>
      <w:r w:rsidR="00D80FC1">
        <w:rPr>
          <w:rFonts w:eastAsia="Times New Roman" w:cs="Arial"/>
          <w:i/>
          <w:iCs/>
          <w:sz w:val="18"/>
          <w:szCs w:val="18"/>
          <w:lang w:eastAsia="en-AU"/>
        </w:rPr>
        <w:t xml:space="preserve">are </w:t>
      </w:r>
      <w:r w:rsidR="00990510" w:rsidRPr="00E53DBE">
        <w:rPr>
          <w:rFonts w:eastAsia="Times New Roman" w:cs="Arial"/>
          <w:i/>
          <w:iCs/>
          <w:sz w:val="18"/>
          <w:szCs w:val="18"/>
          <w:lang w:eastAsia="en-AU"/>
        </w:rPr>
        <w:t>not relevant to the Partnership</w:t>
      </w:r>
      <w:r w:rsidR="008B2D23" w:rsidRPr="00E53DBE">
        <w:rPr>
          <w:rFonts w:eastAsia="Times New Roman" w:cs="Arial"/>
          <w:i/>
          <w:iCs/>
          <w:sz w:val="18"/>
          <w:szCs w:val="18"/>
          <w:lang w:eastAsia="en-AU"/>
        </w:rPr>
        <w:t>.</w:t>
      </w:r>
    </w:p>
    <w:p w:rsidR="0031687A" w:rsidRDefault="0031687A" w:rsidP="00932861">
      <w:r>
        <w:t>Croxa</w:t>
      </w:r>
      <w:r w:rsidR="004B2416">
        <w:t>l</w:t>
      </w:r>
      <w:r>
        <w:t xml:space="preserve">l </w:t>
      </w:r>
      <w:r w:rsidR="004B2416">
        <w:rPr>
          <w:i/>
        </w:rPr>
        <w:t>et</w:t>
      </w:r>
      <w:r w:rsidRPr="0031687A">
        <w:rPr>
          <w:i/>
        </w:rPr>
        <w:t xml:space="preserve"> al</w:t>
      </w:r>
      <w:r w:rsidR="008D643B">
        <w:rPr>
          <w:i/>
        </w:rPr>
        <w:t>.</w:t>
      </w:r>
      <w:r>
        <w:t xml:space="preserve"> (2012) in </w:t>
      </w:r>
      <w:r w:rsidR="00B45D69">
        <w:t>a</w:t>
      </w:r>
      <w:r>
        <w:t xml:space="preserve"> global assessment of seabird status follow the tax</w:t>
      </w:r>
      <w:r w:rsidR="002079A8">
        <w:t>onomy of Birdlife International (</w:t>
      </w:r>
      <w:r w:rsidR="002079A8" w:rsidRPr="002079A8">
        <w:t>www.birdlife.org/datazone/home</w:t>
      </w:r>
      <w:r w:rsidR="002079A8">
        <w:t>)</w:t>
      </w:r>
      <w:r>
        <w:t xml:space="preserve">, </w:t>
      </w:r>
      <w:r w:rsidR="00627F75">
        <w:t>and</w:t>
      </w:r>
      <w:r>
        <w:t xml:space="preserve"> define seabirds as ‘species for which a large proportion of the total population rely on the marine environment for at least part of the year’. </w:t>
      </w:r>
      <w:r w:rsidR="007540D4">
        <w:t>W</w:t>
      </w:r>
      <w:r>
        <w:t>e</w:t>
      </w:r>
      <w:r w:rsidR="00E45F58">
        <w:t xml:space="preserve"> followed</w:t>
      </w:r>
      <w:r>
        <w:t xml:space="preserve"> </w:t>
      </w:r>
      <w:r w:rsidR="00654258">
        <w:t xml:space="preserve">this definition to identify relevant seabird families, but include </w:t>
      </w:r>
      <w:r w:rsidR="007406AD">
        <w:t>some</w:t>
      </w:r>
      <w:r w:rsidR="000144FB">
        <w:t xml:space="preserve"> </w:t>
      </w:r>
      <w:r w:rsidR="00654258">
        <w:t xml:space="preserve">additional </w:t>
      </w:r>
      <w:r w:rsidR="00705BAE">
        <w:t xml:space="preserve">species that are sometimes not considered seabirds. These species have similar </w:t>
      </w:r>
      <w:r w:rsidR="00BB3D63">
        <w:t>ecology</w:t>
      </w:r>
      <w:r w:rsidR="00654258">
        <w:t xml:space="preserve"> </w:t>
      </w:r>
      <w:r w:rsidR="00705BAE">
        <w:t xml:space="preserve">to true seabirds, </w:t>
      </w:r>
      <w:r w:rsidR="00654258">
        <w:t xml:space="preserve">but live largely in estuarine or freshwater lake and river environments. Thus, </w:t>
      </w:r>
      <w:r w:rsidR="00212389">
        <w:t xml:space="preserve">a small number of </w:t>
      </w:r>
      <w:r w:rsidR="00654258">
        <w:t>species such as</w:t>
      </w:r>
      <w:r w:rsidR="00212389">
        <w:t xml:space="preserve"> the</w:t>
      </w:r>
      <w:r w:rsidR="00654258">
        <w:t xml:space="preserve"> Indian Skimmer </w:t>
      </w:r>
      <w:proofErr w:type="spellStart"/>
      <w:r w:rsidR="00654258" w:rsidRPr="005076F4">
        <w:rPr>
          <w:i/>
        </w:rPr>
        <w:t>Rynchops</w:t>
      </w:r>
      <w:proofErr w:type="spellEnd"/>
      <w:r w:rsidR="00654258" w:rsidRPr="005076F4">
        <w:rPr>
          <w:i/>
        </w:rPr>
        <w:t xml:space="preserve"> </w:t>
      </w:r>
      <w:proofErr w:type="spellStart"/>
      <w:r w:rsidR="00654258" w:rsidRPr="005076F4">
        <w:rPr>
          <w:i/>
        </w:rPr>
        <w:t>albicollis</w:t>
      </w:r>
      <w:proofErr w:type="spellEnd"/>
      <w:r w:rsidR="00935C25" w:rsidRPr="00935C25">
        <w:t xml:space="preserve"> </w:t>
      </w:r>
      <w:r w:rsidR="00935C25">
        <w:t>are included</w:t>
      </w:r>
      <w:r w:rsidR="00B9451E">
        <w:rPr>
          <w:i/>
        </w:rPr>
        <w:t>,</w:t>
      </w:r>
      <w:r w:rsidR="00654258">
        <w:t xml:space="preserve"> </w:t>
      </w:r>
      <w:r w:rsidR="00935C25">
        <w:t>as it</w:t>
      </w:r>
      <w:r w:rsidR="00654258">
        <w:t xml:space="preserve"> belongs to the </w:t>
      </w:r>
      <w:proofErr w:type="spellStart"/>
      <w:r w:rsidR="00B9451E">
        <w:t>Laridae</w:t>
      </w:r>
      <w:proofErr w:type="spellEnd"/>
      <w:r w:rsidR="00B9451E">
        <w:t xml:space="preserve"> Family with gulls and terns and </w:t>
      </w:r>
      <w:r w:rsidR="009257D1">
        <w:t>feeds exclusively on fish and shrimps</w:t>
      </w:r>
      <w:r w:rsidR="005076F4">
        <w:t>.</w:t>
      </w:r>
      <w:r w:rsidR="00654258">
        <w:t xml:space="preserve"> </w:t>
      </w:r>
      <w:r w:rsidR="00212389">
        <w:t xml:space="preserve">Such species are important migratory waterbirds in the Flyway and are unlikely to be considered </w:t>
      </w:r>
      <w:r w:rsidR="00B45D69">
        <w:t xml:space="preserve">by the Partnership </w:t>
      </w:r>
      <w:r w:rsidR="00C865D1">
        <w:t>under any other waterbird group</w:t>
      </w:r>
      <w:r w:rsidR="00B45D69">
        <w:t>.</w:t>
      </w:r>
    </w:p>
    <w:p w:rsidR="0026142A" w:rsidRDefault="0026142A" w:rsidP="0026142A">
      <w:r>
        <w:t xml:space="preserve">We used distribution maps in </w:t>
      </w:r>
      <w:proofErr w:type="gramStart"/>
      <w:r>
        <w:t>del</w:t>
      </w:r>
      <w:proofErr w:type="gramEnd"/>
      <w:r>
        <w:t xml:space="preserve"> </w:t>
      </w:r>
      <w:proofErr w:type="spellStart"/>
      <w:r>
        <w:t>Hoyo</w:t>
      </w:r>
      <w:proofErr w:type="spellEnd"/>
      <w:r>
        <w:t xml:space="preserve"> </w:t>
      </w:r>
      <w:r w:rsidRPr="004B2416">
        <w:rPr>
          <w:i/>
        </w:rPr>
        <w:t>et al</w:t>
      </w:r>
      <w:r w:rsidR="008D643B">
        <w:rPr>
          <w:i/>
        </w:rPr>
        <w:t>.</w:t>
      </w:r>
      <w:r>
        <w:t xml:space="preserve"> </w:t>
      </w:r>
      <w:r w:rsidR="008D643B">
        <w:t>(</w:t>
      </w:r>
      <w:r>
        <w:t>1996</w:t>
      </w:r>
      <w:r w:rsidR="008D643B">
        <w:t>)</w:t>
      </w:r>
      <w:r>
        <w:t xml:space="preserve"> and </w:t>
      </w:r>
      <w:proofErr w:type="spellStart"/>
      <w:r w:rsidRPr="004B2416">
        <w:t>BirdLife’s</w:t>
      </w:r>
      <w:proofErr w:type="spellEnd"/>
      <w:r w:rsidRPr="004B2416">
        <w:t xml:space="preserve"> digitised species’ distribution maps to </w:t>
      </w:r>
      <w:r>
        <w:t>confirm</w:t>
      </w:r>
      <w:r w:rsidRPr="004B2416">
        <w:t xml:space="preserve"> occurrence of </w:t>
      </w:r>
      <w:r w:rsidR="00705BAE">
        <w:t xml:space="preserve">seabird </w:t>
      </w:r>
      <w:r w:rsidRPr="004B2416">
        <w:t xml:space="preserve">species in </w:t>
      </w:r>
      <w:r>
        <w:t>the Flyway.</w:t>
      </w:r>
      <w:r w:rsidR="00E9410A">
        <w:t xml:space="preserve"> A complete list of the seabird species identified from the Flyway</w:t>
      </w:r>
      <w:r w:rsidR="00E9410A" w:rsidRPr="00E9410A">
        <w:t xml:space="preserve"> </w:t>
      </w:r>
      <w:r w:rsidR="00E9410A">
        <w:t>is presented in Attachment A.</w:t>
      </w:r>
    </w:p>
    <w:p w:rsidR="0026142A" w:rsidRPr="0026142A" w:rsidRDefault="0026142A" w:rsidP="0026142A">
      <w:pPr>
        <w:rPr>
          <w:b/>
        </w:rPr>
      </w:pPr>
      <w:r w:rsidRPr="0026142A">
        <w:rPr>
          <w:b/>
        </w:rPr>
        <w:t>The Prioritization Process</w:t>
      </w:r>
    </w:p>
    <w:p w:rsidR="00ED173E" w:rsidRDefault="008B62F4" w:rsidP="00932861">
      <w:r>
        <w:t>Some Flyway seabird</w:t>
      </w:r>
      <w:r w:rsidR="00B45D69">
        <w:t xml:space="preserve"> species </w:t>
      </w:r>
      <w:r w:rsidR="00955090">
        <w:t xml:space="preserve">are </w:t>
      </w:r>
      <w:r w:rsidR="00B45D69">
        <w:t xml:space="preserve">subject to the </w:t>
      </w:r>
      <w:r w:rsidR="00955090" w:rsidRPr="00955090">
        <w:t>Agreement on the Conservation of Albatrosses and Petrels (ACAP)</w:t>
      </w:r>
      <w:r w:rsidR="00955090">
        <w:t>,</w:t>
      </w:r>
      <w:r w:rsidR="00955090" w:rsidRPr="00955090">
        <w:t xml:space="preserve"> </w:t>
      </w:r>
      <w:r w:rsidR="00955090">
        <w:t xml:space="preserve">which </w:t>
      </w:r>
      <w:r w:rsidR="00955090" w:rsidRPr="00955090">
        <w:t xml:space="preserve">is a legally binding international </w:t>
      </w:r>
      <w:hyperlink r:id="rId12" w:tooltip="Treaty" w:history="1">
        <w:proofErr w:type="gramStart"/>
        <w:r w:rsidR="00955090" w:rsidRPr="00955090">
          <w:t>treaty</w:t>
        </w:r>
        <w:proofErr w:type="gramEnd"/>
      </w:hyperlink>
      <w:r w:rsidR="00955090" w:rsidRPr="00955090">
        <w:t xml:space="preserve"> signed in 2001</w:t>
      </w:r>
      <w:r w:rsidR="00955090">
        <w:t xml:space="preserve">. While these species have been listed in this paper, </w:t>
      </w:r>
      <w:r w:rsidR="00ED173E">
        <w:t>most</w:t>
      </w:r>
      <w:r w:rsidR="00955090">
        <w:t xml:space="preserve"> have not been included in the prioritization process because they </w:t>
      </w:r>
      <w:r>
        <w:t xml:space="preserve">are the subject of </w:t>
      </w:r>
      <w:r w:rsidR="00144398">
        <w:t>coordinated</w:t>
      </w:r>
      <w:r>
        <w:t xml:space="preserve"> conservat</w:t>
      </w:r>
      <w:r w:rsidR="00E9410A">
        <w:t>ion effort under that agreement (refer species at the bottom of the spreadsheet in Attachment A).</w:t>
      </w:r>
      <w:r w:rsidR="009257D1">
        <w:t xml:space="preserve"> </w:t>
      </w:r>
      <w:r w:rsidR="00C865D1">
        <w:t xml:space="preserve">Three </w:t>
      </w:r>
      <w:r w:rsidR="00ED173E">
        <w:t xml:space="preserve">ACAP listed species, all </w:t>
      </w:r>
      <w:r w:rsidR="00C865D1">
        <w:t>northern hemisphere albatross</w:t>
      </w:r>
      <w:r w:rsidR="00ED173E">
        <w:t>,</w:t>
      </w:r>
      <w:r w:rsidR="00C865D1">
        <w:t xml:space="preserve"> are </w:t>
      </w:r>
      <w:r w:rsidR="00ED173E">
        <w:t>included</w:t>
      </w:r>
      <w:r w:rsidR="00C865D1">
        <w:t xml:space="preserve"> because they have important breeding sites within the Flyway.</w:t>
      </w:r>
      <w:r w:rsidR="009257D1">
        <w:t xml:space="preserve"> </w:t>
      </w:r>
      <w:r w:rsidR="00ED173E">
        <w:t>Other Southern Ocean seabird species such as Antarctic Tern, which do not breed within the Flyway, are also excluded from the prioritisation process.</w:t>
      </w:r>
      <w:r w:rsidR="007F12D0">
        <w:t xml:space="preserve"> The working group is also mostly avoiding issues associated with the commercial fishing industry</w:t>
      </w:r>
      <w:r w:rsidR="0026142A">
        <w:t xml:space="preserve"> by </w:t>
      </w:r>
      <w:r w:rsidR="007F12D0">
        <w:t>focussing on impacts at important seabird breeding and migration sites</w:t>
      </w:r>
      <w:r w:rsidR="0026142A">
        <w:t>.</w:t>
      </w:r>
    </w:p>
    <w:p w:rsidR="006C6396" w:rsidRDefault="0026142A" w:rsidP="004B2416">
      <w:r>
        <w:t>The Partnership</w:t>
      </w:r>
      <w:r w:rsidR="007E6B5C">
        <w:t xml:space="preserve"> is concerned </w:t>
      </w:r>
      <w:r>
        <w:t xml:space="preserve">only </w:t>
      </w:r>
      <w:r w:rsidR="007E6B5C">
        <w:t>with migratory waterbirds. Seabirds not considered to be migratory a</w:t>
      </w:r>
      <w:r w:rsidR="00E9410A">
        <w:t>re therefore not included in this</w:t>
      </w:r>
      <w:r w:rsidR="007E6B5C">
        <w:t xml:space="preserve"> prioritisation process.</w:t>
      </w:r>
      <w:r w:rsidR="00E9410A">
        <w:t xml:space="preserve"> These species, together with those not known to breed within the Flyway, are identified</w:t>
      </w:r>
      <w:r w:rsidR="0055698C">
        <w:t xml:space="preserve"> in light green in Attachment A</w:t>
      </w:r>
      <w:r w:rsidR="00705BAE">
        <w:t>.</w:t>
      </w:r>
    </w:p>
    <w:p w:rsidR="006C6396" w:rsidRDefault="006C6396" w:rsidP="004B2416">
      <w:r>
        <w:t>The final group of seabirds not included in the prioritization process are those with an IUCN Red List classification of Least Concern. While these species have not been prioritized at this stage</w:t>
      </w:r>
      <w:r w:rsidR="009F544A">
        <w:t>, they remain on the Partnership list of migratory seabirds for possible future scrutiny.</w:t>
      </w:r>
    </w:p>
    <w:p w:rsidR="00657E9A" w:rsidRDefault="00BF626D" w:rsidP="009F544A">
      <w:r>
        <w:t>This leaves 39</w:t>
      </w:r>
      <w:r w:rsidR="009F544A">
        <w:t xml:space="preserve"> seabird species at the top of Attachment A</w:t>
      </w:r>
      <w:r w:rsidR="000E4170">
        <w:t xml:space="preserve"> (coloured IUCN status). These </w:t>
      </w:r>
      <w:r w:rsidR="009F544A">
        <w:t xml:space="preserve">have been </w:t>
      </w:r>
      <w:r w:rsidR="00657E9A">
        <w:t>given a priority</w:t>
      </w:r>
      <w:r w:rsidR="009F544A">
        <w:t xml:space="preserve"> from </w:t>
      </w:r>
      <w:r w:rsidR="00657E9A">
        <w:t>five down</w:t>
      </w:r>
      <w:r w:rsidR="009F544A">
        <w:t xml:space="preserve"> </w:t>
      </w:r>
      <w:r w:rsidR="000E4170">
        <w:t xml:space="preserve">to </w:t>
      </w:r>
      <w:r w:rsidR="00657E9A">
        <w:t>one (coloured yellow)</w:t>
      </w:r>
      <w:r w:rsidR="000E4170">
        <w:t xml:space="preserve"> using the rules in the </w:t>
      </w:r>
      <w:r w:rsidR="009F544A">
        <w:t>Legend</w:t>
      </w:r>
      <w:r w:rsidR="000E4170">
        <w:t xml:space="preserve"> (Attachment B)</w:t>
      </w:r>
      <w:r w:rsidR="009F544A">
        <w:t>. Further differentiatio</w:t>
      </w:r>
      <w:r w:rsidR="00EB11CE">
        <w:t>n is indicated under ‘C</w:t>
      </w:r>
      <w:r w:rsidR="009F544A">
        <w:t xml:space="preserve">onservation plans’, where </w:t>
      </w:r>
      <w:r w:rsidR="00657E9A">
        <w:t xml:space="preserve">species with </w:t>
      </w:r>
      <w:r w:rsidR="00EB11CE">
        <w:t>no conservation plans</w:t>
      </w:r>
      <w:r w:rsidR="009F544A">
        <w:t xml:space="preserve"> are coloured varying shades of grey according to their calculated priority. </w:t>
      </w:r>
    </w:p>
    <w:p w:rsidR="00657E9A" w:rsidRDefault="00657E9A" w:rsidP="009F544A"/>
    <w:p w:rsidR="009F544A" w:rsidRDefault="0043458C" w:rsidP="004B2416">
      <w:r>
        <w:lastRenderedPageBreak/>
        <w:t>It is intended that this</w:t>
      </w:r>
      <w:r w:rsidR="00657E9A">
        <w:t xml:space="preserve"> combination of </w:t>
      </w:r>
      <w:r w:rsidR="0055698C">
        <w:t>‘</w:t>
      </w:r>
      <w:r w:rsidR="00657E9A">
        <w:t>priority</w:t>
      </w:r>
      <w:r w:rsidR="0055698C">
        <w:t>’</w:t>
      </w:r>
      <w:r w:rsidR="00657E9A">
        <w:t xml:space="preserve"> and </w:t>
      </w:r>
      <w:r w:rsidR="0055698C">
        <w:t>‘</w:t>
      </w:r>
      <w:r w:rsidR="00657E9A">
        <w:t xml:space="preserve">availability </w:t>
      </w:r>
      <w:r w:rsidR="00EB11CE">
        <w:t>of conservation plan</w:t>
      </w:r>
      <w:r w:rsidR="0055698C">
        <w:t>’</w:t>
      </w:r>
      <w:r w:rsidR="00EB11CE">
        <w:t xml:space="preserve"> will be adopted by Partners as a guide to </w:t>
      </w:r>
      <w:r>
        <w:t xml:space="preserve">future </w:t>
      </w:r>
      <w:r w:rsidR="00EB11CE">
        <w:t xml:space="preserve">seabird conservation action. </w:t>
      </w:r>
      <w:r w:rsidR="0055698C">
        <w:t>It</w:t>
      </w:r>
      <w:r>
        <w:t xml:space="preserve"> </w:t>
      </w:r>
      <w:r w:rsidR="0055698C">
        <w:t>will</w:t>
      </w:r>
      <w:r>
        <w:t xml:space="preserve"> be used to </w:t>
      </w:r>
      <w:r w:rsidR="0055698C">
        <w:t>inform annual</w:t>
      </w:r>
      <w:r>
        <w:t xml:space="preserve"> </w:t>
      </w:r>
      <w:r w:rsidR="0055698C">
        <w:t xml:space="preserve">work plans for the </w:t>
      </w:r>
      <w:r>
        <w:t xml:space="preserve">working group, and </w:t>
      </w:r>
      <w:r w:rsidR="0055698C">
        <w:t xml:space="preserve">should be </w:t>
      </w:r>
      <w:r>
        <w:t>reassessed periodically as an assessment of progress</w:t>
      </w:r>
      <w:r w:rsidR="0055698C">
        <w:t xml:space="preserve"> with conservation of seabird species in the Flyway.</w:t>
      </w:r>
      <w:r>
        <w:t xml:space="preserve"> </w:t>
      </w:r>
    </w:p>
    <w:p w:rsidR="00C608D7" w:rsidRDefault="00C608D7" w:rsidP="004B2416"/>
    <w:p w:rsidR="00C608D7" w:rsidRPr="00664EE4" w:rsidRDefault="00C608D7" w:rsidP="004B2416">
      <w:pPr>
        <w:rPr>
          <w:b/>
        </w:rPr>
      </w:pPr>
      <w:r w:rsidRPr="00664EE4">
        <w:rPr>
          <w:b/>
        </w:rPr>
        <w:t>References:</w:t>
      </w:r>
    </w:p>
    <w:p w:rsidR="00C608D7" w:rsidRDefault="00C608D7" w:rsidP="004B2416">
      <w:proofErr w:type="spellStart"/>
      <w:r>
        <w:t>Croxall</w:t>
      </w:r>
      <w:proofErr w:type="spellEnd"/>
      <w:r>
        <w:t xml:space="preserve">, JP, </w:t>
      </w:r>
      <w:proofErr w:type="spellStart"/>
      <w:r>
        <w:t>Butchart</w:t>
      </w:r>
      <w:proofErr w:type="spellEnd"/>
      <w:r>
        <w:t xml:space="preserve"> SHM, Lascelles B, </w:t>
      </w:r>
      <w:proofErr w:type="spellStart"/>
      <w:r>
        <w:t>Stattersfield</w:t>
      </w:r>
      <w:proofErr w:type="spellEnd"/>
      <w:r>
        <w:t xml:space="preserve"> AJ, Sullivan B, </w:t>
      </w:r>
      <w:proofErr w:type="spellStart"/>
      <w:r>
        <w:t>Symes</w:t>
      </w:r>
      <w:proofErr w:type="spellEnd"/>
      <w:r>
        <w:t xml:space="preserve"> A, Taylor P (2012) Seabird conservation status, threats and priority actions: a global assessment. </w:t>
      </w:r>
      <w:r>
        <w:rPr>
          <w:i/>
        </w:rPr>
        <w:t xml:space="preserve">Bird Conservation International </w:t>
      </w:r>
      <w:r>
        <w:t>22: 1-34.</w:t>
      </w:r>
    </w:p>
    <w:p w:rsidR="00C608D7" w:rsidRPr="00C608D7" w:rsidRDefault="00C608D7" w:rsidP="004B2416">
      <w:proofErr w:type="gramStart"/>
      <w:r>
        <w:t>del</w:t>
      </w:r>
      <w:proofErr w:type="gramEnd"/>
      <w:r>
        <w:t xml:space="preserve"> </w:t>
      </w:r>
      <w:proofErr w:type="spellStart"/>
      <w:r>
        <w:t>Hoyo</w:t>
      </w:r>
      <w:proofErr w:type="spellEnd"/>
      <w:r>
        <w:t xml:space="preserve"> J, Elliott A, </w:t>
      </w:r>
      <w:proofErr w:type="spellStart"/>
      <w:r>
        <w:t>Sargatal</w:t>
      </w:r>
      <w:proofErr w:type="spellEnd"/>
      <w:r>
        <w:t xml:space="preserve"> J</w:t>
      </w:r>
      <w:r w:rsidRPr="00C608D7">
        <w:t xml:space="preserve"> </w:t>
      </w:r>
      <w:r>
        <w:t>(</w:t>
      </w:r>
      <w:r w:rsidRPr="00C608D7">
        <w:t>1996</w:t>
      </w:r>
      <w:r>
        <w:t>)</w:t>
      </w:r>
      <w:r w:rsidRPr="00C608D7">
        <w:t xml:space="preserve"> </w:t>
      </w:r>
      <w:r w:rsidRPr="00C608D7">
        <w:rPr>
          <w:i/>
          <w:iCs/>
        </w:rPr>
        <w:t xml:space="preserve">Handbook of the Birds of the World, </w:t>
      </w:r>
      <w:r w:rsidRPr="00C608D7">
        <w:t xml:space="preserve">Lynx </w:t>
      </w:r>
      <w:r w:rsidR="002079A8" w:rsidRPr="00C608D7">
        <w:t>Editions</w:t>
      </w:r>
      <w:r w:rsidRPr="00C608D7">
        <w:t>, Barcelona, Spain</w:t>
      </w:r>
    </w:p>
    <w:sectPr w:rsidR="00C608D7" w:rsidRPr="00C608D7" w:rsidSect="00FA4CF0">
      <w:headerReference w:type="even" r:id="rId13"/>
      <w:headerReference w:type="default" r:id="rId14"/>
      <w:footerReference w:type="even" r:id="rId15"/>
      <w:footerReference w:type="default" r:id="rId16"/>
      <w:headerReference w:type="first" r:id="rId17"/>
      <w:footerReference w:type="first" r:id="rId18"/>
      <w:pgSz w:w="11906" w:h="16838"/>
      <w:pgMar w:top="1418" w:right="1276" w:bottom="567" w:left="1418" w:header="425" w:footer="425"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6156" w:rsidRDefault="00BA6156" w:rsidP="00A60185">
      <w:pPr>
        <w:spacing w:after="0" w:line="240" w:lineRule="auto"/>
      </w:pPr>
      <w:r>
        <w:separator/>
      </w:r>
    </w:p>
  </w:endnote>
  <w:endnote w:type="continuationSeparator" w:id="0">
    <w:p w:rsidR="00BA6156" w:rsidRDefault="00BA6156" w:rsidP="00A60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7D7" w:rsidRDefault="00F137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43830"/>
      <w:docPartObj>
        <w:docPartGallery w:val="Page Numbers (Bottom of Page)"/>
        <w:docPartUnique/>
      </w:docPartObj>
    </w:sdtPr>
    <w:sdtEndPr/>
    <w:sdtContent>
      <w:p w:rsidR="00F137D7" w:rsidRDefault="00BA6156">
        <w:pPr>
          <w:pStyle w:val="Footer"/>
          <w:jc w:val="center"/>
        </w:pPr>
        <w:r>
          <w:fldChar w:fldCharType="begin"/>
        </w:r>
        <w:r>
          <w:instrText xml:space="preserve"> PAGE   \* MERGEFORMAT </w:instrText>
        </w:r>
        <w:r>
          <w:fldChar w:fldCharType="separate"/>
        </w:r>
        <w:r w:rsidR="00392E18">
          <w:rPr>
            <w:noProof/>
          </w:rPr>
          <w:t>3</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7D7" w:rsidRDefault="00F137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6156" w:rsidRDefault="00BA6156" w:rsidP="00A60185">
      <w:pPr>
        <w:spacing w:after="0" w:line="240" w:lineRule="auto"/>
      </w:pPr>
      <w:r>
        <w:separator/>
      </w:r>
    </w:p>
  </w:footnote>
  <w:footnote w:type="continuationSeparator" w:id="0">
    <w:p w:rsidR="00BA6156" w:rsidRDefault="00BA6156" w:rsidP="00A601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7D7" w:rsidRDefault="00BA6156" w:rsidP="00E45765">
    <w:pPr>
      <w:pStyle w:val="Classification"/>
    </w:pPr>
    <w:r>
      <w:fldChar w:fldCharType="begin"/>
    </w:r>
    <w:r>
      <w:instrText xml:space="preserve"> DOCPROPERTY SecurityClassification \* MERGEFORMAT </w:instrText>
    </w:r>
    <w:r>
      <w:fldChar w:fldCharType="separate"/>
    </w:r>
    <w:r w:rsidR="00F137D7">
      <w:t>Cabinet-in-Confidence</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7D7" w:rsidRDefault="00F137D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7D7" w:rsidRDefault="00F137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F6A4D88"/>
    <w:lvl w:ilvl="0">
      <w:start w:val="1"/>
      <w:numFmt w:val="decimal"/>
      <w:lvlText w:val="%1."/>
      <w:lvlJc w:val="left"/>
      <w:pPr>
        <w:tabs>
          <w:tab w:val="num" w:pos="1492"/>
        </w:tabs>
        <w:ind w:left="1492" w:hanging="360"/>
      </w:pPr>
    </w:lvl>
  </w:abstractNum>
  <w:abstractNum w:abstractNumId="1">
    <w:nsid w:val="FFFFFF7D"/>
    <w:multiLevelType w:val="singleLevel"/>
    <w:tmpl w:val="2090A8FA"/>
    <w:lvl w:ilvl="0">
      <w:start w:val="1"/>
      <w:numFmt w:val="decimal"/>
      <w:lvlText w:val="%1."/>
      <w:lvlJc w:val="left"/>
      <w:pPr>
        <w:tabs>
          <w:tab w:val="num" w:pos="1209"/>
        </w:tabs>
        <w:ind w:left="1209" w:hanging="360"/>
      </w:pPr>
    </w:lvl>
  </w:abstractNum>
  <w:abstractNum w:abstractNumId="2">
    <w:nsid w:val="FFFFFF7E"/>
    <w:multiLevelType w:val="singleLevel"/>
    <w:tmpl w:val="8D462BDC"/>
    <w:lvl w:ilvl="0">
      <w:start w:val="1"/>
      <w:numFmt w:val="decimal"/>
      <w:lvlText w:val="%1."/>
      <w:lvlJc w:val="left"/>
      <w:pPr>
        <w:tabs>
          <w:tab w:val="num" w:pos="926"/>
        </w:tabs>
        <w:ind w:left="926" w:hanging="360"/>
      </w:pPr>
    </w:lvl>
  </w:abstractNum>
  <w:abstractNum w:abstractNumId="3">
    <w:nsid w:val="FFFFFF7F"/>
    <w:multiLevelType w:val="singleLevel"/>
    <w:tmpl w:val="77B8748C"/>
    <w:lvl w:ilvl="0">
      <w:start w:val="1"/>
      <w:numFmt w:val="decimal"/>
      <w:lvlText w:val="%1."/>
      <w:lvlJc w:val="left"/>
      <w:pPr>
        <w:tabs>
          <w:tab w:val="num" w:pos="643"/>
        </w:tabs>
        <w:ind w:left="643" w:hanging="360"/>
      </w:pPr>
    </w:lvl>
  </w:abstractNum>
  <w:abstractNum w:abstractNumId="4">
    <w:nsid w:val="FFFFFF80"/>
    <w:multiLevelType w:val="singleLevel"/>
    <w:tmpl w:val="F32A3DE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0446FE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7428BB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95CEE9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3D68994"/>
    <w:lvl w:ilvl="0">
      <w:start w:val="1"/>
      <w:numFmt w:val="decimal"/>
      <w:lvlText w:val="%1."/>
      <w:lvlJc w:val="left"/>
      <w:pPr>
        <w:tabs>
          <w:tab w:val="num" w:pos="360"/>
        </w:tabs>
        <w:ind w:left="360" w:hanging="360"/>
      </w:pPr>
    </w:lvl>
  </w:abstractNum>
  <w:abstractNum w:abstractNumId="9">
    <w:nsid w:val="FFFFFF89"/>
    <w:multiLevelType w:val="singleLevel"/>
    <w:tmpl w:val="FA5AF63A"/>
    <w:lvl w:ilvl="0">
      <w:start w:val="1"/>
      <w:numFmt w:val="bullet"/>
      <w:lvlText w:val=""/>
      <w:lvlJc w:val="left"/>
      <w:pPr>
        <w:tabs>
          <w:tab w:val="num" w:pos="360"/>
        </w:tabs>
        <w:ind w:left="360" w:hanging="360"/>
      </w:pPr>
      <w:rPr>
        <w:rFonts w:ascii="Symbol" w:hAnsi="Symbol" w:hint="default"/>
      </w:rPr>
    </w:lvl>
  </w:abstractNum>
  <w:abstractNum w:abstractNumId="10">
    <w:nsid w:val="00032DB9"/>
    <w:multiLevelType w:val="multilevel"/>
    <w:tmpl w:val="E5E89F92"/>
    <w:styleLink w:val="BulletList"/>
    <w:lvl w:ilvl="0">
      <w:start w:val="1"/>
      <w:numFmt w:val="bullet"/>
      <w:pStyle w:val="ListBullet"/>
      <w:lvlText w:val=""/>
      <w:lvlJc w:val="left"/>
      <w:pPr>
        <w:ind w:left="369" w:hanging="369"/>
      </w:pPr>
      <w:rPr>
        <w:rFonts w:ascii="Symbol" w:hAnsi="Symbol" w:hint="default"/>
      </w:rPr>
    </w:lvl>
    <w:lvl w:ilvl="1">
      <w:start w:val="1"/>
      <w:numFmt w:val="none"/>
      <w:pStyle w:val="ListBullet2"/>
      <w:lvlText w:val="-"/>
      <w:lvlJc w:val="left"/>
      <w:pPr>
        <w:ind w:left="737" w:hanging="368"/>
      </w:pPr>
      <w:rPr>
        <w:rFonts w:hint="default"/>
      </w:rPr>
    </w:lvl>
    <w:lvl w:ilvl="2">
      <w:start w:val="1"/>
      <w:numFmt w:val="none"/>
      <w:pStyle w:val="ListBullet3"/>
      <w:lvlText w:val=":"/>
      <w:lvlJc w:val="left"/>
      <w:pPr>
        <w:ind w:left="1106" w:hanging="369"/>
      </w:pPr>
      <w:rPr>
        <w:rFonts w:hint="default"/>
      </w:rPr>
    </w:lvl>
    <w:lvl w:ilvl="3">
      <w:start w:val="1"/>
      <w:numFmt w:val="none"/>
      <w:pStyle w:val="ListBullet4"/>
      <w:lvlText w:val=""/>
      <w:lvlJc w:val="left"/>
      <w:pPr>
        <w:ind w:left="1474" w:hanging="368"/>
      </w:pPr>
      <w:rPr>
        <w:rFonts w:hint="default"/>
        <w:color w:val="auto"/>
      </w:rPr>
    </w:lvl>
    <w:lvl w:ilvl="4">
      <w:start w:val="1"/>
      <w:numFmt w:val="none"/>
      <w:pStyle w:val="ListBullet5"/>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11">
    <w:nsid w:val="05EC64B3"/>
    <w:multiLevelType w:val="multilevel"/>
    <w:tmpl w:val="E5E89F92"/>
    <w:numStyleLink w:val="BulletList"/>
  </w:abstractNum>
  <w:abstractNum w:abstractNumId="12">
    <w:nsid w:val="073123A7"/>
    <w:multiLevelType w:val="hybridMultilevel"/>
    <w:tmpl w:val="0C09000F"/>
    <w:lvl w:ilvl="0" w:tplc="95706B16">
      <w:start w:val="1"/>
      <w:numFmt w:val="decimal"/>
      <w:lvlText w:val="%1."/>
      <w:lvlJc w:val="left"/>
      <w:pPr>
        <w:ind w:left="720" w:hanging="360"/>
      </w:pPr>
      <w:rPr>
        <w:rFonts w:hint="default"/>
      </w:rPr>
    </w:lvl>
    <w:lvl w:ilvl="1" w:tplc="8342DD4A" w:tentative="1">
      <w:start w:val="1"/>
      <w:numFmt w:val="lowerLetter"/>
      <w:lvlText w:val="%2."/>
      <w:lvlJc w:val="left"/>
      <w:pPr>
        <w:ind w:left="1440" w:hanging="360"/>
      </w:pPr>
      <w:rPr>
        <w:rFonts w:hint="default"/>
      </w:rPr>
    </w:lvl>
    <w:lvl w:ilvl="2" w:tplc="23329D6A">
      <w:start w:val="1"/>
      <w:numFmt w:val="lowerRoman"/>
      <w:lvlText w:val="%3."/>
      <w:lvlJc w:val="right"/>
      <w:pPr>
        <w:ind w:left="2160" w:hanging="180"/>
      </w:pPr>
      <w:rPr>
        <w:rFonts w:hint="default"/>
      </w:rPr>
    </w:lvl>
    <w:lvl w:ilvl="3" w:tplc="64522FCE">
      <w:start w:val="1"/>
      <w:numFmt w:val="decimal"/>
      <w:lvlText w:val="%4."/>
      <w:lvlJc w:val="left"/>
      <w:pPr>
        <w:ind w:left="2880" w:hanging="360"/>
      </w:pPr>
      <w:rPr>
        <w:rFonts w:hint="default"/>
      </w:rPr>
    </w:lvl>
    <w:lvl w:ilvl="4" w:tplc="7FDCB4C0" w:tentative="1">
      <w:start w:val="1"/>
      <w:numFmt w:val="lowerLetter"/>
      <w:lvlText w:val="%5."/>
      <w:lvlJc w:val="left"/>
      <w:pPr>
        <w:ind w:left="3600" w:hanging="360"/>
      </w:pPr>
      <w:rPr>
        <w:rFonts w:hint="default"/>
      </w:rPr>
    </w:lvl>
    <w:lvl w:ilvl="5" w:tplc="DDE6527E" w:tentative="1">
      <w:start w:val="1"/>
      <w:numFmt w:val="lowerRoman"/>
      <w:lvlText w:val="%6."/>
      <w:lvlJc w:val="right"/>
      <w:pPr>
        <w:ind w:left="4320" w:hanging="180"/>
      </w:pPr>
      <w:rPr>
        <w:rFonts w:hint="default"/>
      </w:rPr>
    </w:lvl>
    <w:lvl w:ilvl="6" w:tplc="189C8CAC" w:tentative="1">
      <w:start w:val="1"/>
      <w:numFmt w:val="decimal"/>
      <w:lvlText w:val="%7."/>
      <w:lvlJc w:val="left"/>
      <w:pPr>
        <w:ind w:left="5040" w:hanging="360"/>
      </w:pPr>
      <w:rPr>
        <w:rFonts w:hint="default"/>
      </w:rPr>
    </w:lvl>
    <w:lvl w:ilvl="7" w:tplc="1D6AD1D4" w:tentative="1">
      <w:start w:val="1"/>
      <w:numFmt w:val="lowerLetter"/>
      <w:lvlText w:val="%8."/>
      <w:lvlJc w:val="left"/>
      <w:pPr>
        <w:ind w:left="5760" w:hanging="360"/>
      </w:pPr>
      <w:rPr>
        <w:rFonts w:hint="default"/>
      </w:rPr>
    </w:lvl>
    <w:lvl w:ilvl="8" w:tplc="48BA8832" w:tentative="1">
      <w:start w:val="1"/>
      <w:numFmt w:val="lowerRoman"/>
      <w:lvlText w:val="%9."/>
      <w:lvlJc w:val="right"/>
      <w:pPr>
        <w:ind w:left="6480" w:hanging="180"/>
      </w:pPr>
      <w:rPr>
        <w:rFonts w:hint="default"/>
      </w:rPr>
    </w:lvl>
  </w:abstractNum>
  <w:abstractNum w:abstractNumId="13">
    <w:nsid w:val="0DCC7901"/>
    <w:multiLevelType w:val="hybridMultilevel"/>
    <w:tmpl w:val="F97493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14AB21CC"/>
    <w:multiLevelType w:val="multilevel"/>
    <w:tmpl w:val="E898CC72"/>
    <w:numStyleLink w:val="KeyPoints"/>
  </w:abstractNum>
  <w:abstractNum w:abstractNumId="15">
    <w:nsid w:val="1784511A"/>
    <w:multiLevelType w:val="multilevel"/>
    <w:tmpl w:val="E898CC72"/>
    <w:numStyleLink w:val="KeyPoints"/>
  </w:abstractNum>
  <w:abstractNum w:abstractNumId="16">
    <w:nsid w:val="198F4124"/>
    <w:multiLevelType w:val="hybridMultilevel"/>
    <w:tmpl w:val="929E36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1C291970"/>
    <w:multiLevelType w:val="multilevel"/>
    <w:tmpl w:val="E898CC72"/>
    <w:numStyleLink w:val="KeyPoints"/>
  </w:abstractNum>
  <w:abstractNum w:abstractNumId="18">
    <w:nsid w:val="1F745BC2"/>
    <w:multiLevelType w:val="multilevel"/>
    <w:tmpl w:val="E5E89F92"/>
    <w:numStyleLink w:val="BulletList"/>
  </w:abstractNum>
  <w:abstractNum w:abstractNumId="19">
    <w:nsid w:val="29253B4A"/>
    <w:multiLevelType w:val="multilevel"/>
    <w:tmpl w:val="E898CC72"/>
    <w:numStyleLink w:val="KeyPoints"/>
  </w:abstractNum>
  <w:abstractNum w:abstractNumId="20">
    <w:nsid w:val="2C1B4F6C"/>
    <w:multiLevelType w:val="multilevel"/>
    <w:tmpl w:val="E898CC72"/>
    <w:numStyleLink w:val="KeyPoints"/>
  </w:abstractNum>
  <w:abstractNum w:abstractNumId="21">
    <w:nsid w:val="30225151"/>
    <w:multiLevelType w:val="multilevel"/>
    <w:tmpl w:val="3B2C8142"/>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2">
    <w:nsid w:val="3098052F"/>
    <w:multiLevelType w:val="multilevel"/>
    <w:tmpl w:val="473EA67C"/>
    <w:lvl w:ilvl="0">
      <w:start w:val="1"/>
      <w:numFmt w:val="decimal"/>
      <w:pStyle w:val="ListParagraph"/>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61C7DAA"/>
    <w:multiLevelType w:val="multilevel"/>
    <w:tmpl w:val="CAA83148"/>
    <w:styleLink w:val="Attach"/>
    <w:lvl w:ilvl="0">
      <w:start w:val="1"/>
      <w:numFmt w:val="upperLetter"/>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38816F9C"/>
    <w:multiLevelType w:val="multilevel"/>
    <w:tmpl w:val="E5E89F92"/>
    <w:numStyleLink w:val="BulletList"/>
  </w:abstractNum>
  <w:abstractNum w:abstractNumId="25">
    <w:nsid w:val="3B351B82"/>
    <w:multiLevelType w:val="multilevel"/>
    <w:tmpl w:val="E5E89F92"/>
    <w:numStyleLink w:val="BulletList"/>
  </w:abstractNum>
  <w:abstractNum w:abstractNumId="26">
    <w:nsid w:val="48B871CF"/>
    <w:multiLevelType w:val="multilevel"/>
    <w:tmpl w:val="E5E89F92"/>
    <w:numStyleLink w:val="BulletList"/>
  </w:abstractNum>
  <w:abstractNum w:abstractNumId="27">
    <w:nsid w:val="49016841"/>
    <w:multiLevelType w:val="multilevel"/>
    <w:tmpl w:val="E5E89F92"/>
    <w:numStyleLink w:val="BulletList"/>
  </w:abstractNum>
  <w:abstractNum w:abstractNumId="28">
    <w:nsid w:val="51A44175"/>
    <w:multiLevelType w:val="multilevel"/>
    <w:tmpl w:val="E5E89F92"/>
    <w:numStyleLink w:val="BulletList"/>
  </w:abstractNum>
  <w:abstractNum w:abstractNumId="29">
    <w:nsid w:val="59683F9E"/>
    <w:multiLevelType w:val="hybridMultilevel"/>
    <w:tmpl w:val="AA84FF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65456429"/>
    <w:multiLevelType w:val="multilevel"/>
    <w:tmpl w:val="E898CC72"/>
    <w:numStyleLink w:val="KeyPoints"/>
  </w:abstractNum>
  <w:abstractNum w:abstractNumId="31">
    <w:nsid w:val="672E0C2A"/>
    <w:multiLevelType w:val="multilevel"/>
    <w:tmpl w:val="E5E89F92"/>
    <w:numStyleLink w:val="BulletList"/>
  </w:abstractNum>
  <w:abstractNum w:abstractNumId="32">
    <w:nsid w:val="674B011C"/>
    <w:multiLevelType w:val="multilevel"/>
    <w:tmpl w:val="72C09BA0"/>
    <w:lvl w:ilvl="0">
      <w:start w:val="1"/>
      <w:numFmt w:val="decimal"/>
      <w:lvlText w:val="%1."/>
      <w:lvlJc w:val="left"/>
      <w:pPr>
        <w:ind w:left="360" w:hanging="360"/>
      </w:pPr>
      <w:rPr>
        <w:rFonts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3">
    <w:nsid w:val="691B6BA6"/>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6A823B13"/>
    <w:multiLevelType w:val="multilevel"/>
    <w:tmpl w:val="E5E89F92"/>
    <w:numStyleLink w:val="BulletList"/>
  </w:abstractNum>
  <w:abstractNum w:abstractNumId="35">
    <w:nsid w:val="6DF2198A"/>
    <w:multiLevelType w:val="multilevel"/>
    <w:tmpl w:val="E5E89F92"/>
    <w:numStyleLink w:val="BulletList"/>
  </w:abstractNum>
  <w:abstractNum w:abstractNumId="36">
    <w:nsid w:val="6F032444"/>
    <w:multiLevelType w:val="multilevel"/>
    <w:tmpl w:val="E5E89F92"/>
    <w:numStyleLink w:val="BulletList"/>
  </w:abstractNum>
  <w:abstractNum w:abstractNumId="37">
    <w:nsid w:val="6F5C7C61"/>
    <w:multiLevelType w:val="hybridMultilevel"/>
    <w:tmpl w:val="D58E68B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6F7D6BDE"/>
    <w:multiLevelType w:val="hybridMultilevel"/>
    <w:tmpl w:val="E1006C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72C700E0"/>
    <w:multiLevelType w:val="multilevel"/>
    <w:tmpl w:val="E898CC72"/>
    <w:numStyleLink w:val="KeyPoints"/>
  </w:abstractNum>
  <w:abstractNum w:abstractNumId="40">
    <w:nsid w:val="762964D5"/>
    <w:multiLevelType w:val="multilevel"/>
    <w:tmpl w:val="E898CC72"/>
    <w:styleLink w:val="KeyPoints"/>
    <w:lvl w:ilvl="0">
      <w:start w:val="1"/>
      <w:numFmt w:val="decimal"/>
      <w:pStyle w:val="ListNumber"/>
      <w:lvlText w:val="%1."/>
      <w:lvlJc w:val="left"/>
      <w:pPr>
        <w:ind w:left="369" w:hanging="369"/>
      </w:pPr>
      <w:rPr>
        <w:rFonts w:ascii="Arial" w:hAnsi="Arial" w:hint="default"/>
        <w:sz w:val="22"/>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41">
    <w:nsid w:val="788260C9"/>
    <w:multiLevelType w:val="multilevel"/>
    <w:tmpl w:val="E898CC72"/>
    <w:numStyleLink w:val="KeyPoints"/>
  </w:abstractNum>
  <w:abstractNum w:abstractNumId="42">
    <w:nsid w:val="78A5298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nsid w:val="7C314760"/>
    <w:multiLevelType w:val="hybridMultilevel"/>
    <w:tmpl w:val="6F9C46BE"/>
    <w:lvl w:ilvl="0" w:tplc="2D70B124">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nsid w:val="7D3708B3"/>
    <w:multiLevelType w:val="multilevel"/>
    <w:tmpl w:val="E5E89F92"/>
    <w:numStyleLink w:val="BulletList"/>
  </w:abstractNum>
  <w:num w:numId="1">
    <w:abstractNumId w:val="40"/>
  </w:num>
  <w:num w:numId="2">
    <w:abstractNumId w:val="15"/>
    <w:lvlOverride w:ilvl="0">
      <w:lvl w:ilvl="0">
        <w:start w:val="1"/>
        <w:numFmt w:val="decimal"/>
        <w:lvlText w:val="%1."/>
        <w:lvlJc w:val="left"/>
        <w:pPr>
          <w:ind w:left="369" w:hanging="369"/>
        </w:pPr>
        <w:rPr>
          <w:rFonts w:ascii="Arial" w:hAnsi="Arial" w:cs="Arial" w:hint="default"/>
          <w:sz w:val="22"/>
        </w:rPr>
      </w:lvl>
    </w:lvlOverride>
  </w:num>
  <w:num w:numId="3">
    <w:abstractNumId w:val="10"/>
  </w:num>
  <w:num w:numId="4">
    <w:abstractNumId w:val="26"/>
  </w:num>
  <w:num w:numId="5">
    <w:abstractNumId w:val="37"/>
  </w:num>
  <w:num w:numId="6">
    <w:abstractNumId w:val="38"/>
  </w:num>
  <w:num w:numId="7">
    <w:abstractNumId w:val="33"/>
  </w:num>
  <w:num w:numId="8">
    <w:abstractNumId w:val="21"/>
  </w:num>
  <w:num w:numId="9">
    <w:abstractNumId w:val="9"/>
  </w:num>
  <w:num w:numId="10">
    <w:abstractNumId w:val="7"/>
  </w:num>
  <w:num w:numId="11">
    <w:abstractNumId w:val="6"/>
  </w:num>
  <w:num w:numId="12">
    <w:abstractNumId w:val="5"/>
  </w:num>
  <w:num w:numId="13">
    <w:abstractNumId w:val="4"/>
  </w:num>
  <w:num w:numId="14">
    <w:abstractNumId w:val="23"/>
  </w:num>
  <w:num w:numId="15">
    <w:abstractNumId w:val="16"/>
  </w:num>
  <w:num w:numId="16">
    <w:abstractNumId w:val="42"/>
  </w:num>
  <w:num w:numId="17">
    <w:abstractNumId w:val="12"/>
  </w:num>
  <w:num w:numId="18">
    <w:abstractNumId w:val="31"/>
  </w:num>
  <w:num w:numId="19">
    <w:abstractNumId w:val="11"/>
  </w:num>
  <w:num w:numId="20">
    <w:abstractNumId w:val="20"/>
  </w:num>
  <w:num w:numId="21">
    <w:abstractNumId w:val="14"/>
  </w:num>
  <w:num w:numId="22">
    <w:abstractNumId w:val="19"/>
  </w:num>
  <w:num w:numId="23">
    <w:abstractNumId w:val="27"/>
  </w:num>
  <w:num w:numId="24">
    <w:abstractNumId w:val="36"/>
  </w:num>
  <w:num w:numId="25">
    <w:abstractNumId w:val="32"/>
  </w:num>
  <w:num w:numId="26">
    <w:abstractNumId w:val="25"/>
  </w:num>
  <w:num w:numId="27">
    <w:abstractNumId w:val="39"/>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24"/>
  </w:num>
  <w:num w:numId="31">
    <w:abstractNumId w:val="35"/>
  </w:num>
  <w:num w:numId="32">
    <w:abstractNumId w:val="32"/>
  </w:num>
  <w:num w:numId="33">
    <w:abstractNumId w:val="28"/>
  </w:num>
  <w:num w:numId="34">
    <w:abstractNumId w:val="17"/>
  </w:num>
  <w:num w:numId="35">
    <w:abstractNumId w:val="29"/>
  </w:num>
  <w:num w:numId="36">
    <w:abstractNumId w:val="43"/>
  </w:num>
  <w:num w:numId="37">
    <w:abstractNumId w:val="43"/>
    <w:lvlOverride w:ilvl="0">
      <w:startOverride w:val="1"/>
    </w:lvlOverride>
  </w:num>
  <w:num w:numId="38">
    <w:abstractNumId w:val="8"/>
  </w:num>
  <w:num w:numId="39">
    <w:abstractNumId w:val="22"/>
  </w:num>
  <w:num w:numId="40">
    <w:abstractNumId w:val="3"/>
  </w:num>
  <w:num w:numId="41">
    <w:abstractNumId w:val="2"/>
  </w:num>
  <w:num w:numId="42">
    <w:abstractNumId w:val="1"/>
  </w:num>
  <w:num w:numId="43">
    <w:abstractNumId w:val="0"/>
  </w:num>
  <w:num w:numId="44">
    <w:abstractNumId w:val="41"/>
  </w:num>
  <w:num w:numId="45">
    <w:abstractNumId w:val="34"/>
  </w:num>
  <w:num w:numId="46">
    <w:abstractNumId w:val="44"/>
  </w:num>
  <w:num w:numId="47">
    <w:abstractNumId w:val="30"/>
  </w:num>
  <w:num w:numId="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9"/>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ecurityClassificationInHeader" w:val="False"/>
  </w:docVars>
  <w:rsids>
    <w:rsidRoot w:val="00653C04"/>
    <w:rsid w:val="00004AEE"/>
    <w:rsid w:val="00005CAA"/>
    <w:rsid w:val="00010210"/>
    <w:rsid w:val="00012D66"/>
    <w:rsid w:val="000144FB"/>
    <w:rsid w:val="00015ADA"/>
    <w:rsid w:val="00020C99"/>
    <w:rsid w:val="0002707B"/>
    <w:rsid w:val="000363A6"/>
    <w:rsid w:val="00043DAB"/>
    <w:rsid w:val="00044F2D"/>
    <w:rsid w:val="0005148E"/>
    <w:rsid w:val="00051CC5"/>
    <w:rsid w:val="00072C5A"/>
    <w:rsid w:val="000759E5"/>
    <w:rsid w:val="00084AC6"/>
    <w:rsid w:val="00091608"/>
    <w:rsid w:val="0009333C"/>
    <w:rsid w:val="0009704F"/>
    <w:rsid w:val="000A0F11"/>
    <w:rsid w:val="000A125A"/>
    <w:rsid w:val="000A57CD"/>
    <w:rsid w:val="000B3758"/>
    <w:rsid w:val="000B7681"/>
    <w:rsid w:val="000B7B42"/>
    <w:rsid w:val="000C02B7"/>
    <w:rsid w:val="000C5100"/>
    <w:rsid w:val="000C5342"/>
    <w:rsid w:val="000C706A"/>
    <w:rsid w:val="000D2887"/>
    <w:rsid w:val="000D6D63"/>
    <w:rsid w:val="000E0081"/>
    <w:rsid w:val="000E07CF"/>
    <w:rsid w:val="000E31C1"/>
    <w:rsid w:val="000E4170"/>
    <w:rsid w:val="000F2CF2"/>
    <w:rsid w:val="00100BEF"/>
    <w:rsid w:val="00111326"/>
    <w:rsid w:val="0011142F"/>
    <w:rsid w:val="0011498E"/>
    <w:rsid w:val="00117A45"/>
    <w:rsid w:val="00120BD2"/>
    <w:rsid w:val="001224AE"/>
    <w:rsid w:val="001337D4"/>
    <w:rsid w:val="00144398"/>
    <w:rsid w:val="00147C12"/>
    <w:rsid w:val="001527A1"/>
    <w:rsid w:val="001530DC"/>
    <w:rsid w:val="00154989"/>
    <w:rsid w:val="00155A9F"/>
    <w:rsid w:val="00160262"/>
    <w:rsid w:val="001656C0"/>
    <w:rsid w:val="0016780A"/>
    <w:rsid w:val="001713FA"/>
    <w:rsid w:val="00173EBF"/>
    <w:rsid w:val="00175ED3"/>
    <w:rsid w:val="001842A2"/>
    <w:rsid w:val="00187FA8"/>
    <w:rsid w:val="00192F5E"/>
    <w:rsid w:val="0019533A"/>
    <w:rsid w:val="00197772"/>
    <w:rsid w:val="00197860"/>
    <w:rsid w:val="001A51C8"/>
    <w:rsid w:val="001B4CA8"/>
    <w:rsid w:val="001B5EA1"/>
    <w:rsid w:val="001C4D48"/>
    <w:rsid w:val="001C4F3D"/>
    <w:rsid w:val="001D0CDC"/>
    <w:rsid w:val="001D1D82"/>
    <w:rsid w:val="001E1182"/>
    <w:rsid w:val="00202C90"/>
    <w:rsid w:val="002079A8"/>
    <w:rsid w:val="00212389"/>
    <w:rsid w:val="00213DE8"/>
    <w:rsid w:val="00216118"/>
    <w:rsid w:val="002209AB"/>
    <w:rsid w:val="002251E3"/>
    <w:rsid w:val="00227A95"/>
    <w:rsid w:val="002316BD"/>
    <w:rsid w:val="002473FC"/>
    <w:rsid w:val="00252E3C"/>
    <w:rsid w:val="0026142A"/>
    <w:rsid w:val="00262198"/>
    <w:rsid w:val="00285F1B"/>
    <w:rsid w:val="00292B81"/>
    <w:rsid w:val="002B18AE"/>
    <w:rsid w:val="002C1C93"/>
    <w:rsid w:val="002C5066"/>
    <w:rsid w:val="002C5813"/>
    <w:rsid w:val="002D4AAC"/>
    <w:rsid w:val="002F045A"/>
    <w:rsid w:val="0030039D"/>
    <w:rsid w:val="0030326F"/>
    <w:rsid w:val="00310701"/>
    <w:rsid w:val="0031421A"/>
    <w:rsid w:val="00315980"/>
    <w:rsid w:val="0031687A"/>
    <w:rsid w:val="00316F7F"/>
    <w:rsid w:val="003218E8"/>
    <w:rsid w:val="00322291"/>
    <w:rsid w:val="00323D49"/>
    <w:rsid w:val="00325E34"/>
    <w:rsid w:val="00330DCE"/>
    <w:rsid w:val="00331E11"/>
    <w:rsid w:val="00334761"/>
    <w:rsid w:val="00337EBC"/>
    <w:rsid w:val="00341DCD"/>
    <w:rsid w:val="0034563E"/>
    <w:rsid w:val="003518D6"/>
    <w:rsid w:val="0035460C"/>
    <w:rsid w:val="003556BD"/>
    <w:rsid w:val="00365147"/>
    <w:rsid w:val="0037016E"/>
    <w:rsid w:val="00372908"/>
    <w:rsid w:val="00383020"/>
    <w:rsid w:val="00392E18"/>
    <w:rsid w:val="00394D7E"/>
    <w:rsid w:val="003975FD"/>
    <w:rsid w:val="003B057D"/>
    <w:rsid w:val="003B60CC"/>
    <w:rsid w:val="003C1B25"/>
    <w:rsid w:val="003C2443"/>
    <w:rsid w:val="003C5DA3"/>
    <w:rsid w:val="003D4BCD"/>
    <w:rsid w:val="003D6C2B"/>
    <w:rsid w:val="003E01D8"/>
    <w:rsid w:val="003E2100"/>
    <w:rsid w:val="003F13B8"/>
    <w:rsid w:val="003F6F5B"/>
    <w:rsid w:val="0040342D"/>
    <w:rsid w:val="00407339"/>
    <w:rsid w:val="0041192D"/>
    <w:rsid w:val="00413EE1"/>
    <w:rsid w:val="0042128E"/>
    <w:rsid w:val="00432B60"/>
    <w:rsid w:val="0043458C"/>
    <w:rsid w:val="00440698"/>
    <w:rsid w:val="004540E2"/>
    <w:rsid w:val="00454454"/>
    <w:rsid w:val="00467924"/>
    <w:rsid w:val="004712A5"/>
    <w:rsid w:val="0047266F"/>
    <w:rsid w:val="004766C8"/>
    <w:rsid w:val="00476D6B"/>
    <w:rsid w:val="00492C16"/>
    <w:rsid w:val="004A0678"/>
    <w:rsid w:val="004A48A3"/>
    <w:rsid w:val="004A7D50"/>
    <w:rsid w:val="004B0D92"/>
    <w:rsid w:val="004B0EC0"/>
    <w:rsid w:val="004B2416"/>
    <w:rsid w:val="004B66F1"/>
    <w:rsid w:val="004C3EA0"/>
    <w:rsid w:val="004F7169"/>
    <w:rsid w:val="00500D66"/>
    <w:rsid w:val="00501E71"/>
    <w:rsid w:val="005076F4"/>
    <w:rsid w:val="00514C8E"/>
    <w:rsid w:val="00531DBF"/>
    <w:rsid w:val="00545759"/>
    <w:rsid w:val="00545BE0"/>
    <w:rsid w:val="00546930"/>
    <w:rsid w:val="00554C6A"/>
    <w:rsid w:val="0055698C"/>
    <w:rsid w:val="00562E85"/>
    <w:rsid w:val="0056332F"/>
    <w:rsid w:val="005719B3"/>
    <w:rsid w:val="0057295E"/>
    <w:rsid w:val="00581C39"/>
    <w:rsid w:val="005903B6"/>
    <w:rsid w:val="00591ECF"/>
    <w:rsid w:val="00593C73"/>
    <w:rsid w:val="005A0247"/>
    <w:rsid w:val="005A126E"/>
    <w:rsid w:val="005A452F"/>
    <w:rsid w:val="005B140D"/>
    <w:rsid w:val="005C1FEA"/>
    <w:rsid w:val="005C24F2"/>
    <w:rsid w:val="005C3495"/>
    <w:rsid w:val="005E3DFC"/>
    <w:rsid w:val="005E5942"/>
    <w:rsid w:val="005E60AF"/>
    <w:rsid w:val="005F1DEA"/>
    <w:rsid w:val="00607FC9"/>
    <w:rsid w:val="00622FE1"/>
    <w:rsid w:val="0062521C"/>
    <w:rsid w:val="00627F75"/>
    <w:rsid w:val="00630A2B"/>
    <w:rsid w:val="00632DC7"/>
    <w:rsid w:val="006357FB"/>
    <w:rsid w:val="00635932"/>
    <w:rsid w:val="006406FC"/>
    <w:rsid w:val="00640E57"/>
    <w:rsid w:val="00646122"/>
    <w:rsid w:val="00653C04"/>
    <w:rsid w:val="00653E16"/>
    <w:rsid w:val="00654258"/>
    <w:rsid w:val="006542E2"/>
    <w:rsid w:val="00657220"/>
    <w:rsid w:val="00657362"/>
    <w:rsid w:val="00657E9A"/>
    <w:rsid w:val="0066104B"/>
    <w:rsid w:val="00664EE4"/>
    <w:rsid w:val="006655EE"/>
    <w:rsid w:val="00667C10"/>
    <w:rsid w:val="00667EF4"/>
    <w:rsid w:val="00676FCA"/>
    <w:rsid w:val="00677177"/>
    <w:rsid w:val="0068612E"/>
    <w:rsid w:val="00687C92"/>
    <w:rsid w:val="0069534E"/>
    <w:rsid w:val="0069669C"/>
    <w:rsid w:val="006A1200"/>
    <w:rsid w:val="006A4F4E"/>
    <w:rsid w:val="006A6C23"/>
    <w:rsid w:val="006B14DB"/>
    <w:rsid w:val="006B21C4"/>
    <w:rsid w:val="006C4A1A"/>
    <w:rsid w:val="006C6396"/>
    <w:rsid w:val="006D0393"/>
    <w:rsid w:val="006D1A83"/>
    <w:rsid w:val="006E1CFE"/>
    <w:rsid w:val="006F10C4"/>
    <w:rsid w:val="006F40E9"/>
    <w:rsid w:val="006F5603"/>
    <w:rsid w:val="00701400"/>
    <w:rsid w:val="007037CF"/>
    <w:rsid w:val="00705BAE"/>
    <w:rsid w:val="007167C0"/>
    <w:rsid w:val="00720481"/>
    <w:rsid w:val="00733193"/>
    <w:rsid w:val="007344F2"/>
    <w:rsid w:val="007406AD"/>
    <w:rsid w:val="00744DDA"/>
    <w:rsid w:val="00745E03"/>
    <w:rsid w:val="007540D4"/>
    <w:rsid w:val="0075732A"/>
    <w:rsid w:val="007600F8"/>
    <w:rsid w:val="00760262"/>
    <w:rsid w:val="0076310C"/>
    <w:rsid w:val="0076744F"/>
    <w:rsid w:val="00767BCE"/>
    <w:rsid w:val="00767EFC"/>
    <w:rsid w:val="007707DE"/>
    <w:rsid w:val="00770B5D"/>
    <w:rsid w:val="007752F1"/>
    <w:rsid w:val="0077550D"/>
    <w:rsid w:val="00776768"/>
    <w:rsid w:val="0078187A"/>
    <w:rsid w:val="007848D4"/>
    <w:rsid w:val="007A2573"/>
    <w:rsid w:val="007B106C"/>
    <w:rsid w:val="007B1A4E"/>
    <w:rsid w:val="007B3D05"/>
    <w:rsid w:val="007B5503"/>
    <w:rsid w:val="007C179C"/>
    <w:rsid w:val="007C6BB3"/>
    <w:rsid w:val="007D14B4"/>
    <w:rsid w:val="007D3AD7"/>
    <w:rsid w:val="007E24F6"/>
    <w:rsid w:val="007E6B5C"/>
    <w:rsid w:val="007F12D0"/>
    <w:rsid w:val="00800F64"/>
    <w:rsid w:val="00801050"/>
    <w:rsid w:val="00802F0B"/>
    <w:rsid w:val="00810A67"/>
    <w:rsid w:val="00821C02"/>
    <w:rsid w:val="00833CF7"/>
    <w:rsid w:val="00834CDE"/>
    <w:rsid w:val="00842464"/>
    <w:rsid w:val="00845601"/>
    <w:rsid w:val="00855C5C"/>
    <w:rsid w:val="00865429"/>
    <w:rsid w:val="008731EE"/>
    <w:rsid w:val="008A3C96"/>
    <w:rsid w:val="008B2D23"/>
    <w:rsid w:val="008B4019"/>
    <w:rsid w:val="008B4D1D"/>
    <w:rsid w:val="008B62F4"/>
    <w:rsid w:val="008B65C9"/>
    <w:rsid w:val="008C2D4A"/>
    <w:rsid w:val="008D3900"/>
    <w:rsid w:val="008D643B"/>
    <w:rsid w:val="008D6E1D"/>
    <w:rsid w:val="008E752A"/>
    <w:rsid w:val="008F0300"/>
    <w:rsid w:val="008F39B4"/>
    <w:rsid w:val="008F4162"/>
    <w:rsid w:val="00903E02"/>
    <w:rsid w:val="00913175"/>
    <w:rsid w:val="00916EDB"/>
    <w:rsid w:val="00920861"/>
    <w:rsid w:val="00922B13"/>
    <w:rsid w:val="009242EF"/>
    <w:rsid w:val="009257D1"/>
    <w:rsid w:val="00932291"/>
    <w:rsid w:val="00932861"/>
    <w:rsid w:val="0093408E"/>
    <w:rsid w:val="00935C25"/>
    <w:rsid w:val="00952DDF"/>
    <w:rsid w:val="00955090"/>
    <w:rsid w:val="00963B6A"/>
    <w:rsid w:val="00970950"/>
    <w:rsid w:val="009812D4"/>
    <w:rsid w:val="00984C42"/>
    <w:rsid w:val="00990510"/>
    <w:rsid w:val="009920D8"/>
    <w:rsid w:val="009B38BE"/>
    <w:rsid w:val="009C3D0F"/>
    <w:rsid w:val="009E1B19"/>
    <w:rsid w:val="009F35E2"/>
    <w:rsid w:val="009F544A"/>
    <w:rsid w:val="009F65F9"/>
    <w:rsid w:val="009F68BA"/>
    <w:rsid w:val="00A06277"/>
    <w:rsid w:val="00A079DC"/>
    <w:rsid w:val="00A111C2"/>
    <w:rsid w:val="00A176DD"/>
    <w:rsid w:val="00A23DD3"/>
    <w:rsid w:val="00A328DD"/>
    <w:rsid w:val="00A338E7"/>
    <w:rsid w:val="00A35CAA"/>
    <w:rsid w:val="00A36E7F"/>
    <w:rsid w:val="00A41E65"/>
    <w:rsid w:val="00A43E0A"/>
    <w:rsid w:val="00A51A7F"/>
    <w:rsid w:val="00A530C7"/>
    <w:rsid w:val="00A55F5B"/>
    <w:rsid w:val="00A60185"/>
    <w:rsid w:val="00A661EA"/>
    <w:rsid w:val="00A830E5"/>
    <w:rsid w:val="00A87135"/>
    <w:rsid w:val="00A93280"/>
    <w:rsid w:val="00A951EA"/>
    <w:rsid w:val="00AA2548"/>
    <w:rsid w:val="00AA58C4"/>
    <w:rsid w:val="00AB11C8"/>
    <w:rsid w:val="00AC08A8"/>
    <w:rsid w:val="00AD56C8"/>
    <w:rsid w:val="00AD58F2"/>
    <w:rsid w:val="00B0512A"/>
    <w:rsid w:val="00B0529F"/>
    <w:rsid w:val="00B1418B"/>
    <w:rsid w:val="00B21195"/>
    <w:rsid w:val="00B23E02"/>
    <w:rsid w:val="00B24B22"/>
    <w:rsid w:val="00B25310"/>
    <w:rsid w:val="00B32F8F"/>
    <w:rsid w:val="00B45D69"/>
    <w:rsid w:val="00B54DE9"/>
    <w:rsid w:val="00B553EC"/>
    <w:rsid w:val="00B55E3F"/>
    <w:rsid w:val="00B650F4"/>
    <w:rsid w:val="00B8201E"/>
    <w:rsid w:val="00B93DD0"/>
    <w:rsid w:val="00B9451E"/>
    <w:rsid w:val="00B97732"/>
    <w:rsid w:val="00B979CF"/>
    <w:rsid w:val="00BA6156"/>
    <w:rsid w:val="00BA65A8"/>
    <w:rsid w:val="00BA6D19"/>
    <w:rsid w:val="00BA7461"/>
    <w:rsid w:val="00BA7DA9"/>
    <w:rsid w:val="00BB3D63"/>
    <w:rsid w:val="00BC4215"/>
    <w:rsid w:val="00BC7AFE"/>
    <w:rsid w:val="00BD1A6F"/>
    <w:rsid w:val="00BE619F"/>
    <w:rsid w:val="00BE6D3C"/>
    <w:rsid w:val="00BE7852"/>
    <w:rsid w:val="00BF626D"/>
    <w:rsid w:val="00BF7CEE"/>
    <w:rsid w:val="00C03880"/>
    <w:rsid w:val="00C135CF"/>
    <w:rsid w:val="00C2683F"/>
    <w:rsid w:val="00C3184D"/>
    <w:rsid w:val="00C4714E"/>
    <w:rsid w:val="00C51CCA"/>
    <w:rsid w:val="00C5504F"/>
    <w:rsid w:val="00C57B55"/>
    <w:rsid w:val="00C608D7"/>
    <w:rsid w:val="00C63376"/>
    <w:rsid w:val="00C65345"/>
    <w:rsid w:val="00C74F97"/>
    <w:rsid w:val="00C8276E"/>
    <w:rsid w:val="00C842AC"/>
    <w:rsid w:val="00C865D1"/>
    <w:rsid w:val="00C94F0A"/>
    <w:rsid w:val="00C96688"/>
    <w:rsid w:val="00CA0723"/>
    <w:rsid w:val="00CB1690"/>
    <w:rsid w:val="00CC4365"/>
    <w:rsid w:val="00CD11B0"/>
    <w:rsid w:val="00CE71C2"/>
    <w:rsid w:val="00CF42D5"/>
    <w:rsid w:val="00CF4EDA"/>
    <w:rsid w:val="00D021CB"/>
    <w:rsid w:val="00D10F1A"/>
    <w:rsid w:val="00D116F8"/>
    <w:rsid w:val="00D17596"/>
    <w:rsid w:val="00D22640"/>
    <w:rsid w:val="00D26D3A"/>
    <w:rsid w:val="00D45EE3"/>
    <w:rsid w:val="00D50618"/>
    <w:rsid w:val="00D509E9"/>
    <w:rsid w:val="00D51DA8"/>
    <w:rsid w:val="00D53B1C"/>
    <w:rsid w:val="00D80FC1"/>
    <w:rsid w:val="00DA1B12"/>
    <w:rsid w:val="00DA54C9"/>
    <w:rsid w:val="00DA6739"/>
    <w:rsid w:val="00DA6CAE"/>
    <w:rsid w:val="00DB1A9E"/>
    <w:rsid w:val="00DB31D6"/>
    <w:rsid w:val="00DB4005"/>
    <w:rsid w:val="00DC34EB"/>
    <w:rsid w:val="00DF1E5B"/>
    <w:rsid w:val="00DF2275"/>
    <w:rsid w:val="00DF3883"/>
    <w:rsid w:val="00DF3F5E"/>
    <w:rsid w:val="00DF5653"/>
    <w:rsid w:val="00E0596E"/>
    <w:rsid w:val="00E06F66"/>
    <w:rsid w:val="00E356E5"/>
    <w:rsid w:val="00E36F81"/>
    <w:rsid w:val="00E45765"/>
    <w:rsid w:val="00E45F58"/>
    <w:rsid w:val="00E46634"/>
    <w:rsid w:val="00E5098C"/>
    <w:rsid w:val="00E53DBE"/>
    <w:rsid w:val="00E60213"/>
    <w:rsid w:val="00E661B2"/>
    <w:rsid w:val="00E74D29"/>
    <w:rsid w:val="00E83C74"/>
    <w:rsid w:val="00E83CEE"/>
    <w:rsid w:val="00E91F18"/>
    <w:rsid w:val="00E9226D"/>
    <w:rsid w:val="00E9410A"/>
    <w:rsid w:val="00EA416C"/>
    <w:rsid w:val="00EA5941"/>
    <w:rsid w:val="00EB11CE"/>
    <w:rsid w:val="00EB60CE"/>
    <w:rsid w:val="00EB7D53"/>
    <w:rsid w:val="00EC20DF"/>
    <w:rsid w:val="00ED173E"/>
    <w:rsid w:val="00ED2C31"/>
    <w:rsid w:val="00EE3146"/>
    <w:rsid w:val="00EF50BB"/>
    <w:rsid w:val="00EF53FF"/>
    <w:rsid w:val="00F00192"/>
    <w:rsid w:val="00F01DF6"/>
    <w:rsid w:val="00F0340D"/>
    <w:rsid w:val="00F059A6"/>
    <w:rsid w:val="00F137D7"/>
    <w:rsid w:val="00F23756"/>
    <w:rsid w:val="00F2523A"/>
    <w:rsid w:val="00F25D4C"/>
    <w:rsid w:val="00F25FFA"/>
    <w:rsid w:val="00F310D2"/>
    <w:rsid w:val="00F36F3D"/>
    <w:rsid w:val="00F477BD"/>
    <w:rsid w:val="00F53491"/>
    <w:rsid w:val="00F65A1C"/>
    <w:rsid w:val="00F66F50"/>
    <w:rsid w:val="00F82FF8"/>
    <w:rsid w:val="00F8330D"/>
    <w:rsid w:val="00F84305"/>
    <w:rsid w:val="00F8485C"/>
    <w:rsid w:val="00F87149"/>
    <w:rsid w:val="00F87FFE"/>
    <w:rsid w:val="00F954C9"/>
    <w:rsid w:val="00FA4CF0"/>
    <w:rsid w:val="00FA61AA"/>
    <w:rsid w:val="00FA69A4"/>
    <w:rsid w:val="00FB1279"/>
    <w:rsid w:val="00FB1495"/>
    <w:rsid w:val="00FB2EE5"/>
    <w:rsid w:val="00FD082E"/>
    <w:rsid w:val="00FD1694"/>
    <w:rsid w:val="00FD7636"/>
    <w:rsid w:val="00FE3229"/>
    <w:rsid w:val="00FE74C3"/>
    <w:rsid w:val="00FF215C"/>
    <w:rsid w:val="00FF49E8"/>
    <w:rsid w:val="00FF672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semiHidden="0" w:unhideWhenUsed="0"/>
    <w:lsdException w:name="List Bullet" w:qFormat="1"/>
    <w:lsdException w:name="List Number" w:semiHidden="0" w:unhideWhenUsed="0" w:qFormat="1"/>
    <w:lsdException w:name="List Number 2" w:semiHidden="0" w:unhideWhenUsed="0"/>
    <w:lsdException w:name="List Number 3" w:semiHidden="0" w:unhideWhenUsed="0"/>
    <w:lsdException w:name="List Number 4" w:semiHidden="0" w:unhideWhenUsed="0"/>
    <w:lsdException w:name="List Number 5" w:semiHidden="0" w:unhideWhenUsed="0"/>
    <w:lsdException w:name="Title" w:uiPriority="10" w:qFormat="1"/>
    <w:lsdException w:name="Default Paragraph Font" w:uiPriority="1"/>
    <w:lsdException w:name="List Continue" w:semiHidden="0" w:unhideWhenUsed="0"/>
    <w:lsdException w:name="Subtitle" w:uiPriority="11"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7D3AD7"/>
    <w:pPr>
      <w:spacing w:after="200" w:line="276" w:lineRule="auto"/>
    </w:pPr>
    <w:rPr>
      <w:sz w:val="22"/>
      <w:szCs w:val="22"/>
      <w:lang w:eastAsia="en-US"/>
    </w:rPr>
  </w:style>
  <w:style w:type="paragraph" w:styleId="Heading1">
    <w:name w:val="heading 1"/>
    <w:basedOn w:val="Normal"/>
    <w:next w:val="Normal"/>
    <w:link w:val="Heading1Char"/>
    <w:uiPriority w:val="9"/>
    <w:qFormat/>
    <w:rsid w:val="00C51CCA"/>
    <w:pPr>
      <w:keepNext/>
      <w:outlineLvl w:val="0"/>
    </w:pPr>
    <w:rPr>
      <w:rFonts w:cs="Arial"/>
      <w:b/>
      <w:caps/>
    </w:rPr>
  </w:style>
  <w:style w:type="paragraph" w:styleId="Heading2">
    <w:name w:val="heading 2"/>
    <w:basedOn w:val="Normal"/>
    <w:next w:val="Normal"/>
    <w:link w:val="Heading2Char"/>
    <w:uiPriority w:val="9"/>
    <w:qFormat/>
    <w:rsid w:val="000E31C1"/>
    <w:pPr>
      <w:keepNext/>
      <w:outlineLvl w:val="1"/>
    </w:pPr>
    <w:rPr>
      <w:rFonts w:cs="Arial"/>
      <w:b/>
    </w:rPr>
  </w:style>
  <w:style w:type="paragraph" w:styleId="Heading3">
    <w:name w:val="heading 3"/>
    <w:basedOn w:val="Normal"/>
    <w:next w:val="Normal"/>
    <w:link w:val="Heading3Char"/>
    <w:uiPriority w:val="9"/>
    <w:qFormat/>
    <w:rsid w:val="000E31C1"/>
    <w:pPr>
      <w:keepNext/>
      <w:outlineLvl w:val="2"/>
    </w:pPr>
    <w:rPr>
      <w:rFonts w:cs="Arial"/>
      <w:b/>
      <w:i/>
    </w:rPr>
  </w:style>
  <w:style w:type="paragraph" w:styleId="Heading4">
    <w:name w:val="heading 4"/>
    <w:basedOn w:val="Normal"/>
    <w:next w:val="Normal"/>
    <w:link w:val="Heading4Char"/>
    <w:uiPriority w:val="9"/>
    <w:qFormat/>
    <w:rsid w:val="000E31C1"/>
    <w:pPr>
      <w:keepNext/>
      <w:outlineLvl w:val="3"/>
    </w:pPr>
    <w:rPr>
      <w:rFonts w:cs="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1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0185"/>
  </w:style>
  <w:style w:type="paragraph" w:styleId="Footer">
    <w:name w:val="footer"/>
    <w:basedOn w:val="Normal"/>
    <w:link w:val="FooterChar"/>
    <w:uiPriority w:val="99"/>
    <w:unhideWhenUsed/>
    <w:rsid w:val="00A601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0185"/>
  </w:style>
  <w:style w:type="paragraph" w:styleId="BalloonText">
    <w:name w:val="Balloon Text"/>
    <w:basedOn w:val="Normal"/>
    <w:link w:val="BalloonTextChar"/>
    <w:uiPriority w:val="99"/>
    <w:semiHidden/>
    <w:unhideWhenUsed/>
    <w:rsid w:val="00A601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0185"/>
    <w:rPr>
      <w:rFonts w:ascii="Tahoma" w:hAnsi="Tahoma" w:cs="Tahoma"/>
      <w:sz w:val="16"/>
      <w:szCs w:val="16"/>
    </w:rPr>
  </w:style>
  <w:style w:type="numbering" w:customStyle="1" w:styleId="KeyPoints">
    <w:name w:val="Key Points"/>
    <w:basedOn w:val="NoList"/>
    <w:uiPriority w:val="99"/>
    <w:rsid w:val="00005CAA"/>
    <w:pPr>
      <w:numPr>
        <w:numId w:val="1"/>
      </w:numPr>
    </w:pPr>
  </w:style>
  <w:style w:type="paragraph" w:customStyle="1" w:styleId="1NumberedPointsStyle">
    <w:name w:val="1. Numbered Points Style"/>
    <w:basedOn w:val="ListParagraph"/>
    <w:rsid w:val="00BD1A6F"/>
    <w:pPr>
      <w:numPr>
        <w:numId w:val="0"/>
      </w:numPr>
    </w:pPr>
  </w:style>
  <w:style w:type="numbering" w:customStyle="1" w:styleId="BulletList">
    <w:name w:val="Bullet List"/>
    <w:uiPriority w:val="99"/>
    <w:rsid w:val="00091608"/>
    <w:pPr>
      <w:numPr>
        <w:numId w:val="3"/>
      </w:numPr>
    </w:pPr>
  </w:style>
  <w:style w:type="paragraph" w:customStyle="1" w:styleId="1BulletStyleList">
    <w:name w:val="1. Bullet Style List"/>
    <w:basedOn w:val="Normal"/>
    <w:rsid w:val="00CE71C2"/>
    <w:pPr>
      <w:spacing w:line="240" w:lineRule="auto"/>
    </w:pPr>
    <w:rPr>
      <w:rFonts w:eastAsia="Times New Roman"/>
      <w:szCs w:val="20"/>
      <w:lang w:eastAsia="en-AU"/>
    </w:rPr>
  </w:style>
  <w:style w:type="character" w:customStyle="1" w:styleId="Heading1Char">
    <w:name w:val="Heading 1 Char"/>
    <w:basedOn w:val="DefaultParagraphFont"/>
    <w:link w:val="Heading1"/>
    <w:uiPriority w:val="9"/>
    <w:rsid w:val="00C51CCA"/>
    <w:rPr>
      <w:rFonts w:cs="Arial"/>
      <w:b/>
      <w:caps/>
      <w:sz w:val="22"/>
      <w:szCs w:val="22"/>
      <w:lang w:eastAsia="en-US"/>
    </w:rPr>
  </w:style>
  <w:style w:type="character" w:customStyle="1" w:styleId="Heading2Char">
    <w:name w:val="Heading 2 Char"/>
    <w:basedOn w:val="DefaultParagraphFont"/>
    <w:link w:val="Heading2"/>
    <w:uiPriority w:val="9"/>
    <w:rsid w:val="000E31C1"/>
    <w:rPr>
      <w:rFonts w:cs="Arial"/>
      <w:b/>
      <w:sz w:val="22"/>
      <w:szCs w:val="22"/>
      <w:lang w:eastAsia="en-US"/>
    </w:rPr>
  </w:style>
  <w:style w:type="character" w:customStyle="1" w:styleId="Heading3Char">
    <w:name w:val="Heading 3 Char"/>
    <w:basedOn w:val="DefaultParagraphFont"/>
    <w:link w:val="Heading3"/>
    <w:uiPriority w:val="9"/>
    <w:rsid w:val="000E31C1"/>
    <w:rPr>
      <w:rFonts w:cs="Arial"/>
      <w:b/>
      <w:i/>
      <w:sz w:val="22"/>
      <w:szCs w:val="22"/>
      <w:lang w:eastAsia="en-US"/>
    </w:rPr>
  </w:style>
  <w:style w:type="character" w:customStyle="1" w:styleId="Heading4Char">
    <w:name w:val="Heading 4 Char"/>
    <w:basedOn w:val="DefaultParagraphFont"/>
    <w:link w:val="Heading4"/>
    <w:uiPriority w:val="9"/>
    <w:rsid w:val="000E31C1"/>
    <w:rPr>
      <w:rFonts w:cs="Arial"/>
      <w:i/>
      <w:sz w:val="22"/>
      <w:szCs w:val="22"/>
      <w:lang w:eastAsia="en-US"/>
    </w:rPr>
  </w:style>
  <w:style w:type="paragraph" w:styleId="ListBullet">
    <w:name w:val="List Bullet"/>
    <w:basedOn w:val="Normal"/>
    <w:uiPriority w:val="99"/>
    <w:unhideWhenUsed/>
    <w:qFormat/>
    <w:rsid w:val="00091608"/>
    <w:pPr>
      <w:numPr>
        <w:numId w:val="48"/>
      </w:numPr>
    </w:pPr>
  </w:style>
  <w:style w:type="paragraph" w:styleId="ListBullet2">
    <w:name w:val="List Bullet 2"/>
    <w:basedOn w:val="Normal"/>
    <w:uiPriority w:val="99"/>
    <w:unhideWhenUsed/>
    <w:rsid w:val="00091608"/>
    <w:pPr>
      <w:numPr>
        <w:ilvl w:val="1"/>
        <w:numId w:val="48"/>
      </w:numPr>
    </w:pPr>
  </w:style>
  <w:style w:type="paragraph" w:styleId="ListBullet3">
    <w:name w:val="List Bullet 3"/>
    <w:basedOn w:val="Normal"/>
    <w:uiPriority w:val="99"/>
    <w:unhideWhenUsed/>
    <w:rsid w:val="00091608"/>
    <w:pPr>
      <w:numPr>
        <w:ilvl w:val="2"/>
        <w:numId w:val="48"/>
      </w:numPr>
    </w:pPr>
  </w:style>
  <w:style w:type="paragraph" w:styleId="ListBullet4">
    <w:name w:val="List Bullet 4"/>
    <w:basedOn w:val="Normal"/>
    <w:uiPriority w:val="99"/>
    <w:unhideWhenUsed/>
    <w:rsid w:val="00091608"/>
    <w:pPr>
      <w:numPr>
        <w:ilvl w:val="3"/>
        <w:numId w:val="48"/>
      </w:numPr>
    </w:pPr>
  </w:style>
  <w:style w:type="paragraph" w:styleId="ListBullet5">
    <w:name w:val="List Bullet 5"/>
    <w:basedOn w:val="Normal"/>
    <w:uiPriority w:val="99"/>
    <w:unhideWhenUsed/>
    <w:rsid w:val="00091608"/>
    <w:pPr>
      <w:numPr>
        <w:ilvl w:val="4"/>
        <w:numId w:val="48"/>
      </w:numPr>
    </w:pPr>
  </w:style>
  <w:style w:type="numbering" w:customStyle="1" w:styleId="Attach">
    <w:name w:val="Attach"/>
    <w:basedOn w:val="NoList"/>
    <w:uiPriority w:val="99"/>
    <w:rsid w:val="00607FC9"/>
    <w:pPr>
      <w:numPr>
        <w:numId w:val="14"/>
      </w:numPr>
    </w:pPr>
  </w:style>
  <w:style w:type="paragraph" w:customStyle="1" w:styleId="Classification">
    <w:name w:val="Classification"/>
    <w:basedOn w:val="Normal"/>
    <w:uiPriority w:val="10"/>
    <w:qFormat/>
    <w:rsid w:val="00646122"/>
    <w:pPr>
      <w:tabs>
        <w:tab w:val="center" w:pos="4536"/>
        <w:tab w:val="center" w:pos="4819"/>
        <w:tab w:val="right" w:pos="9356"/>
      </w:tabs>
      <w:spacing w:after="240"/>
      <w:jc w:val="center"/>
    </w:pPr>
    <w:rPr>
      <w:rFonts w:eastAsia="Times New Roman" w:cs="Arial"/>
      <w:color w:val="FF0000"/>
      <w:sz w:val="28"/>
      <w:szCs w:val="28"/>
      <w:lang w:eastAsia="en-AU"/>
    </w:rPr>
  </w:style>
  <w:style w:type="paragraph" w:styleId="ListParagraph">
    <w:name w:val="List Paragraph"/>
    <w:basedOn w:val="Normal"/>
    <w:uiPriority w:val="34"/>
    <w:rsid w:val="003556BD"/>
    <w:pPr>
      <w:numPr>
        <w:numId w:val="39"/>
      </w:numPr>
    </w:pPr>
  </w:style>
  <w:style w:type="character" w:styleId="BookTitle">
    <w:name w:val="Book Title"/>
    <w:basedOn w:val="DefaultParagraphFont"/>
    <w:uiPriority w:val="33"/>
    <w:rsid w:val="00383020"/>
    <w:rPr>
      <w:bCs/>
      <w:i/>
      <w:smallCaps/>
      <w:spacing w:val="5"/>
    </w:rPr>
  </w:style>
  <w:style w:type="paragraph" w:styleId="ListNumber">
    <w:name w:val="List Number"/>
    <w:basedOn w:val="Normal"/>
    <w:uiPriority w:val="99"/>
    <w:qFormat/>
    <w:rsid w:val="00005CAA"/>
    <w:pPr>
      <w:numPr>
        <w:numId w:val="47"/>
      </w:numPr>
    </w:pPr>
  </w:style>
  <w:style w:type="paragraph" w:styleId="ListNumber2">
    <w:name w:val="List Number 2"/>
    <w:basedOn w:val="Normal"/>
    <w:uiPriority w:val="99"/>
    <w:rsid w:val="00005CAA"/>
    <w:pPr>
      <w:numPr>
        <w:ilvl w:val="1"/>
        <w:numId w:val="47"/>
      </w:numPr>
    </w:pPr>
  </w:style>
  <w:style w:type="paragraph" w:styleId="ListNumber3">
    <w:name w:val="List Number 3"/>
    <w:basedOn w:val="Normal"/>
    <w:uiPriority w:val="99"/>
    <w:rsid w:val="00005CAA"/>
    <w:pPr>
      <w:numPr>
        <w:ilvl w:val="2"/>
        <w:numId w:val="47"/>
      </w:numPr>
    </w:pPr>
  </w:style>
  <w:style w:type="paragraph" w:styleId="ListNumber4">
    <w:name w:val="List Number 4"/>
    <w:basedOn w:val="Normal"/>
    <w:uiPriority w:val="99"/>
    <w:rsid w:val="00005CAA"/>
    <w:pPr>
      <w:numPr>
        <w:ilvl w:val="3"/>
        <w:numId w:val="47"/>
      </w:numPr>
    </w:pPr>
  </w:style>
  <w:style w:type="paragraph" w:styleId="ListNumber5">
    <w:name w:val="List Number 5"/>
    <w:basedOn w:val="Normal"/>
    <w:uiPriority w:val="99"/>
    <w:rsid w:val="00005CAA"/>
    <w:pPr>
      <w:numPr>
        <w:ilvl w:val="4"/>
        <w:numId w:val="47"/>
      </w:numPr>
    </w:pPr>
  </w:style>
  <w:style w:type="paragraph" w:customStyle="1" w:styleId="Footerclassification">
    <w:name w:val="Footer classification"/>
    <w:basedOn w:val="Classification"/>
    <w:rsid w:val="00D021CB"/>
    <w:pPr>
      <w:spacing w:before="240" w:after="0"/>
    </w:pPr>
  </w:style>
  <w:style w:type="table" w:styleId="TableGrid">
    <w:name w:val="Table Grid"/>
    <w:basedOn w:val="TableNormal"/>
    <w:uiPriority w:val="59"/>
    <w:rsid w:val="00100BEF"/>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wordWrap/>
        <w:spacing w:beforeLines="0" w:beforeAutospacing="0" w:afterLines="0" w:afterAutospacing="0"/>
      </w:pPr>
      <w:rPr>
        <w:rFonts w:ascii="Arial" w:hAnsi="Arial"/>
        <w:sz w:val="20"/>
      </w:rPr>
    </w:tblStylePr>
    <w:tblStylePr w:type="lastRow">
      <w:pPr>
        <w:wordWrap/>
        <w:spacing w:beforeLines="0" w:beforeAutospacing="0" w:afterLines="0" w:afterAutospacing="0"/>
      </w:pPr>
      <w:rPr>
        <w:rFonts w:ascii="Arial" w:hAnsi="Arial"/>
        <w:sz w:val="20"/>
      </w:rPr>
    </w:tblStylePr>
    <w:tblStylePr w:type="band1Horz">
      <w:pPr>
        <w:wordWrap/>
        <w:spacing w:beforeLines="0" w:beforeAutospacing="0" w:afterLines="0" w:afterAutospacing="0" w:line="240" w:lineRule="auto"/>
        <w:contextualSpacing w:val="0"/>
        <w:mirrorIndents w:val="0"/>
      </w:pPr>
      <w:rPr>
        <w:rFonts w:ascii="Arial" w:hAnsi="Arial"/>
        <w:sz w:val="20"/>
      </w:rPr>
    </w:tblStylePr>
    <w:tblStylePr w:type="band2Horz">
      <w:pPr>
        <w:wordWrap/>
        <w:spacing w:beforeLines="0" w:beforeAutospacing="0" w:afterLines="0" w:afterAutospacing="0"/>
        <w:contextualSpacing w:val="0"/>
        <w:mirrorIndents w:val="0"/>
      </w:pPr>
      <w:rPr>
        <w:rFonts w:ascii="Arial" w:hAnsi="Arial"/>
        <w:sz w:val="20"/>
      </w:rPr>
    </w:tblStylePr>
  </w:style>
  <w:style w:type="paragraph" w:customStyle="1" w:styleId="Tabletext">
    <w:name w:val="Table text"/>
    <w:basedOn w:val="Normal"/>
    <w:uiPriority w:val="9"/>
    <w:qFormat/>
    <w:rsid w:val="005A126E"/>
    <w:pPr>
      <w:spacing w:after="0"/>
    </w:pPr>
  </w:style>
  <w:style w:type="paragraph" w:customStyle="1" w:styleId="Classificationsensitivity">
    <w:name w:val="Classification sensitivity"/>
    <w:basedOn w:val="Classification"/>
    <w:rsid w:val="002C5813"/>
    <w:rPr>
      <w:sz w:val="22"/>
    </w:rPr>
  </w:style>
  <w:style w:type="character" w:styleId="Hyperlink">
    <w:name w:val="Hyperlink"/>
    <w:basedOn w:val="DefaultParagraphFont"/>
    <w:uiPriority w:val="99"/>
    <w:semiHidden/>
    <w:unhideWhenUsed/>
    <w:rsid w:val="00955090"/>
    <w:rPr>
      <w:color w:val="0000FF"/>
      <w:u w:val="single"/>
    </w:rPr>
  </w:style>
  <w:style w:type="character" w:styleId="CommentReference">
    <w:name w:val="annotation reference"/>
    <w:basedOn w:val="DefaultParagraphFont"/>
    <w:uiPriority w:val="99"/>
    <w:semiHidden/>
    <w:unhideWhenUsed/>
    <w:rsid w:val="00BE619F"/>
    <w:rPr>
      <w:sz w:val="16"/>
      <w:szCs w:val="16"/>
    </w:rPr>
  </w:style>
  <w:style w:type="paragraph" w:styleId="CommentText">
    <w:name w:val="annotation text"/>
    <w:basedOn w:val="Normal"/>
    <w:link w:val="CommentTextChar"/>
    <w:uiPriority w:val="99"/>
    <w:semiHidden/>
    <w:unhideWhenUsed/>
    <w:rsid w:val="00BE619F"/>
    <w:pPr>
      <w:spacing w:after="0" w:line="240" w:lineRule="auto"/>
    </w:pPr>
    <w:rPr>
      <w:rFonts w:eastAsiaTheme="minorEastAsia" w:cstheme="minorBidi"/>
      <w:sz w:val="20"/>
      <w:szCs w:val="20"/>
    </w:rPr>
  </w:style>
  <w:style w:type="character" w:customStyle="1" w:styleId="CommentTextChar">
    <w:name w:val="Comment Text Char"/>
    <w:basedOn w:val="DefaultParagraphFont"/>
    <w:link w:val="CommentText"/>
    <w:uiPriority w:val="99"/>
    <w:semiHidden/>
    <w:rsid w:val="00BE619F"/>
    <w:rPr>
      <w:rFonts w:eastAsiaTheme="minorEastAsia" w:cstheme="minorBidi"/>
      <w:lang w:eastAsia="en-US"/>
    </w:rPr>
  </w:style>
  <w:style w:type="character" w:styleId="FollowedHyperlink">
    <w:name w:val="FollowedHyperlink"/>
    <w:basedOn w:val="DefaultParagraphFont"/>
    <w:uiPriority w:val="99"/>
    <w:semiHidden/>
    <w:unhideWhenUsed/>
    <w:rsid w:val="00323D49"/>
    <w:rPr>
      <w:color w:val="800080"/>
      <w:u w:val="single"/>
    </w:rPr>
  </w:style>
  <w:style w:type="paragraph" w:customStyle="1" w:styleId="font5">
    <w:name w:val="font5"/>
    <w:basedOn w:val="Normal"/>
    <w:rsid w:val="00323D49"/>
    <w:pPr>
      <w:spacing w:before="100" w:beforeAutospacing="1" w:after="100" w:afterAutospacing="1" w:line="240" w:lineRule="auto"/>
    </w:pPr>
    <w:rPr>
      <w:rFonts w:ascii="Times New Roman" w:eastAsia="Times New Roman" w:hAnsi="Times New Roman"/>
      <w:color w:val="000000"/>
      <w:sz w:val="20"/>
      <w:szCs w:val="20"/>
      <w:lang w:eastAsia="en-AU"/>
    </w:rPr>
  </w:style>
  <w:style w:type="paragraph" w:customStyle="1" w:styleId="font6">
    <w:name w:val="font6"/>
    <w:basedOn w:val="Normal"/>
    <w:rsid w:val="00323D49"/>
    <w:pPr>
      <w:spacing w:before="100" w:beforeAutospacing="1" w:after="100" w:afterAutospacing="1" w:line="240" w:lineRule="auto"/>
    </w:pPr>
    <w:rPr>
      <w:rFonts w:ascii="Times New Roman" w:eastAsia="Times New Roman" w:hAnsi="Times New Roman"/>
      <w:color w:val="FF0000"/>
      <w:sz w:val="20"/>
      <w:szCs w:val="20"/>
      <w:lang w:eastAsia="en-AU"/>
    </w:rPr>
  </w:style>
  <w:style w:type="paragraph" w:customStyle="1" w:styleId="xl63">
    <w:name w:val="xl63"/>
    <w:basedOn w:val="Normal"/>
    <w:rsid w:val="00323D49"/>
    <w:pPr>
      <w:spacing w:before="100" w:beforeAutospacing="1" w:after="100" w:afterAutospacing="1" w:line="240" w:lineRule="auto"/>
      <w:textAlignment w:val="center"/>
    </w:pPr>
    <w:rPr>
      <w:rFonts w:ascii="Times New Roman" w:eastAsia="Times New Roman" w:hAnsi="Times New Roman"/>
      <w:sz w:val="20"/>
      <w:szCs w:val="20"/>
      <w:lang w:eastAsia="en-AU"/>
    </w:rPr>
  </w:style>
  <w:style w:type="paragraph" w:customStyle="1" w:styleId="xl64">
    <w:name w:val="xl64"/>
    <w:basedOn w:val="Normal"/>
    <w:rsid w:val="00323D49"/>
    <w:pPr>
      <w:spacing w:before="100" w:beforeAutospacing="1" w:after="100" w:afterAutospacing="1" w:line="240" w:lineRule="auto"/>
    </w:pPr>
    <w:rPr>
      <w:rFonts w:ascii="Times New Roman" w:eastAsia="Times New Roman" w:hAnsi="Times New Roman"/>
      <w:sz w:val="20"/>
      <w:szCs w:val="20"/>
      <w:lang w:eastAsia="en-AU"/>
    </w:rPr>
  </w:style>
  <w:style w:type="paragraph" w:customStyle="1" w:styleId="xl65">
    <w:name w:val="xl65"/>
    <w:basedOn w:val="Normal"/>
    <w:rsid w:val="00323D49"/>
    <w:pPr>
      <w:spacing w:before="100" w:beforeAutospacing="1" w:after="100" w:afterAutospacing="1" w:line="240" w:lineRule="auto"/>
      <w:textAlignment w:val="center"/>
    </w:pPr>
    <w:rPr>
      <w:rFonts w:ascii="Times New Roman" w:eastAsia="Times New Roman" w:hAnsi="Times New Roman"/>
      <w:i/>
      <w:iCs/>
      <w:sz w:val="20"/>
      <w:szCs w:val="20"/>
      <w:lang w:eastAsia="en-AU"/>
    </w:rPr>
  </w:style>
  <w:style w:type="paragraph" w:customStyle="1" w:styleId="xl66">
    <w:name w:val="xl66"/>
    <w:basedOn w:val="Normal"/>
    <w:rsid w:val="00323D49"/>
    <w:pPr>
      <w:shd w:val="clear" w:color="000000" w:fill="FF0000"/>
      <w:spacing w:before="100" w:beforeAutospacing="1" w:after="100" w:afterAutospacing="1" w:line="240" w:lineRule="auto"/>
      <w:textAlignment w:val="center"/>
    </w:pPr>
    <w:rPr>
      <w:rFonts w:ascii="Times New Roman" w:eastAsia="Times New Roman" w:hAnsi="Times New Roman"/>
      <w:sz w:val="20"/>
      <w:szCs w:val="20"/>
      <w:lang w:eastAsia="en-AU"/>
    </w:rPr>
  </w:style>
  <w:style w:type="paragraph" w:customStyle="1" w:styleId="xl67">
    <w:name w:val="xl67"/>
    <w:basedOn w:val="Normal"/>
    <w:rsid w:val="00323D49"/>
    <w:pPr>
      <w:spacing w:before="100" w:beforeAutospacing="1" w:after="100" w:afterAutospacing="1" w:line="240" w:lineRule="auto"/>
    </w:pPr>
    <w:rPr>
      <w:rFonts w:ascii="Times New Roman" w:eastAsia="Times New Roman" w:hAnsi="Times New Roman"/>
      <w:sz w:val="20"/>
      <w:szCs w:val="20"/>
      <w:lang w:eastAsia="en-AU"/>
    </w:rPr>
  </w:style>
  <w:style w:type="paragraph" w:customStyle="1" w:styleId="xl68">
    <w:name w:val="xl68"/>
    <w:basedOn w:val="Normal"/>
    <w:rsid w:val="00323D49"/>
    <w:pPr>
      <w:shd w:val="clear" w:color="000000" w:fill="E46D0A"/>
      <w:spacing w:before="100" w:beforeAutospacing="1" w:after="100" w:afterAutospacing="1" w:line="240" w:lineRule="auto"/>
      <w:textAlignment w:val="center"/>
    </w:pPr>
    <w:rPr>
      <w:rFonts w:ascii="Times New Roman" w:eastAsia="Times New Roman" w:hAnsi="Times New Roman"/>
      <w:sz w:val="20"/>
      <w:szCs w:val="20"/>
      <w:lang w:eastAsia="en-AU"/>
    </w:rPr>
  </w:style>
  <w:style w:type="paragraph" w:customStyle="1" w:styleId="xl69">
    <w:name w:val="xl69"/>
    <w:basedOn w:val="Normal"/>
    <w:rsid w:val="00323D49"/>
    <w:pPr>
      <w:shd w:val="clear" w:color="000000" w:fill="D99795"/>
      <w:spacing w:before="100" w:beforeAutospacing="1" w:after="100" w:afterAutospacing="1" w:line="240" w:lineRule="auto"/>
      <w:textAlignment w:val="center"/>
    </w:pPr>
    <w:rPr>
      <w:rFonts w:ascii="Times New Roman" w:eastAsia="Times New Roman" w:hAnsi="Times New Roman"/>
      <w:sz w:val="20"/>
      <w:szCs w:val="20"/>
      <w:lang w:eastAsia="en-AU"/>
    </w:rPr>
  </w:style>
  <w:style w:type="paragraph" w:customStyle="1" w:styleId="xl70">
    <w:name w:val="xl70"/>
    <w:basedOn w:val="Normal"/>
    <w:rsid w:val="00323D49"/>
    <w:pPr>
      <w:spacing w:before="100" w:beforeAutospacing="1" w:after="100" w:afterAutospacing="1" w:line="240" w:lineRule="auto"/>
      <w:textAlignment w:val="center"/>
    </w:pPr>
    <w:rPr>
      <w:rFonts w:ascii="Times New Roman" w:eastAsia="Times New Roman" w:hAnsi="Times New Roman"/>
      <w:i/>
      <w:iCs/>
      <w:sz w:val="20"/>
      <w:szCs w:val="20"/>
      <w:lang w:eastAsia="en-AU"/>
    </w:rPr>
  </w:style>
  <w:style w:type="paragraph" w:customStyle="1" w:styleId="xl71">
    <w:name w:val="xl71"/>
    <w:basedOn w:val="Normal"/>
    <w:rsid w:val="00323D49"/>
    <w:pPr>
      <w:spacing w:before="100" w:beforeAutospacing="1" w:after="100" w:afterAutospacing="1" w:line="240" w:lineRule="auto"/>
      <w:textAlignment w:val="center"/>
    </w:pPr>
    <w:rPr>
      <w:rFonts w:ascii="Times New Roman" w:eastAsia="Times New Roman" w:hAnsi="Times New Roman"/>
      <w:sz w:val="20"/>
      <w:szCs w:val="20"/>
      <w:lang w:eastAsia="en-AU"/>
    </w:rPr>
  </w:style>
  <w:style w:type="paragraph" w:customStyle="1" w:styleId="xl72">
    <w:name w:val="xl72"/>
    <w:basedOn w:val="Normal"/>
    <w:rsid w:val="00323D49"/>
    <w:pPr>
      <w:shd w:val="clear" w:color="000000" w:fill="D99795"/>
      <w:spacing w:before="100" w:beforeAutospacing="1" w:after="100" w:afterAutospacing="1" w:line="240" w:lineRule="auto"/>
      <w:textAlignment w:val="center"/>
    </w:pPr>
    <w:rPr>
      <w:rFonts w:ascii="Times New Roman" w:eastAsia="Times New Roman" w:hAnsi="Times New Roman"/>
      <w:sz w:val="20"/>
      <w:szCs w:val="20"/>
      <w:lang w:eastAsia="en-AU"/>
    </w:rPr>
  </w:style>
  <w:style w:type="paragraph" w:customStyle="1" w:styleId="xl73">
    <w:name w:val="xl73"/>
    <w:basedOn w:val="Normal"/>
    <w:rsid w:val="00323D49"/>
    <w:pPr>
      <w:shd w:val="clear" w:color="000000" w:fill="E6B9B8"/>
      <w:spacing w:before="100" w:beforeAutospacing="1" w:after="100" w:afterAutospacing="1" w:line="240" w:lineRule="auto"/>
      <w:textAlignment w:val="center"/>
    </w:pPr>
    <w:rPr>
      <w:rFonts w:ascii="Times New Roman" w:eastAsia="Times New Roman" w:hAnsi="Times New Roman"/>
      <w:sz w:val="20"/>
      <w:szCs w:val="20"/>
      <w:lang w:eastAsia="en-AU"/>
    </w:rPr>
  </w:style>
  <w:style w:type="paragraph" w:customStyle="1" w:styleId="xl74">
    <w:name w:val="xl74"/>
    <w:basedOn w:val="Normal"/>
    <w:rsid w:val="00323D49"/>
    <w:pPr>
      <w:shd w:val="clear" w:color="000000" w:fill="F2DDDC"/>
      <w:spacing w:before="100" w:beforeAutospacing="1" w:after="100" w:afterAutospacing="1" w:line="240" w:lineRule="auto"/>
      <w:textAlignment w:val="center"/>
    </w:pPr>
    <w:rPr>
      <w:rFonts w:ascii="Times New Roman" w:eastAsia="Times New Roman" w:hAnsi="Times New Roman"/>
      <w:sz w:val="20"/>
      <w:szCs w:val="20"/>
      <w:lang w:eastAsia="en-AU"/>
    </w:rPr>
  </w:style>
  <w:style w:type="paragraph" w:customStyle="1" w:styleId="xl75">
    <w:name w:val="xl75"/>
    <w:basedOn w:val="Normal"/>
    <w:rsid w:val="00323D49"/>
    <w:pPr>
      <w:shd w:val="clear" w:color="000000" w:fill="F2DDDC"/>
      <w:spacing w:before="100" w:beforeAutospacing="1" w:after="100" w:afterAutospacing="1" w:line="240" w:lineRule="auto"/>
      <w:textAlignment w:val="center"/>
    </w:pPr>
    <w:rPr>
      <w:rFonts w:ascii="Times New Roman" w:eastAsia="Times New Roman" w:hAnsi="Times New Roman"/>
      <w:sz w:val="20"/>
      <w:szCs w:val="20"/>
      <w:lang w:eastAsia="en-AU"/>
    </w:rPr>
  </w:style>
  <w:style w:type="paragraph" w:customStyle="1" w:styleId="xl76">
    <w:name w:val="xl76"/>
    <w:basedOn w:val="Normal"/>
    <w:rsid w:val="00323D49"/>
    <w:pPr>
      <w:shd w:val="clear" w:color="000000" w:fill="D7E4BC"/>
      <w:spacing w:before="100" w:beforeAutospacing="1" w:after="100" w:afterAutospacing="1" w:line="240" w:lineRule="auto"/>
      <w:textAlignment w:val="center"/>
    </w:pPr>
    <w:rPr>
      <w:rFonts w:ascii="Times New Roman" w:eastAsia="Times New Roman" w:hAnsi="Times New Roman"/>
      <w:sz w:val="20"/>
      <w:szCs w:val="20"/>
      <w:lang w:eastAsia="en-AU"/>
    </w:rPr>
  </w:style>
  <w:style w:type="paragraph" w:customStyle="1" w:styleId="xl77">
    <w:name w:val="xl77"/>
    <w:basedOn w:val="Normal"/>
    <w:rsid w:val="00323D49"/>
    <w:pPr>
      <w:spacing w:before="100" w:beforeAutospacing="1" w:after="100" w:afterAutospacing="1" w:line="240" w:lineRule="auto"/>
      <w:textAlignment w:val="center"/>
    </w:pPr>
    <w:rPr>
      <w:rFonts w:ascii="Times New Roman" w:eastAsia="Times New Roman" w:hAnsi="Times New Roman"/>
      <w:color w:val="FF0000"/>
      <w:sz w:val="20"/>
      <w:szCs w:val="20"/>
      <w:lang w:eastAsia="en-AU"/>
    </w:rPr>
  </w:style>
  <w:style w:type="paragraph" w:customStyle="1" w:styleId="xl78">
    <w:name w:val="xl78"/>
    <w:basedOn w:val="Normal"/>
    <w:rsid w:val="00323D49"/>
    <w:pPr>
      <w:shd w:val="clear" w:color="000000" w:fill="DBEEF3"/>
      <w:spacing w:before="100" w:beforeAutospacing="1" w:after="100" w:afterAutospacing="1" w:line="240" w:lineRule="auto"/>
    </w:pPr>
    <w:rPr>
      <w:rFonts w:ascii="Times New Roman" w:eastAsia="Times New Roman" w:hAnsi="Times New Roman"/>
      <w:sz w:val="20"/>
      <w:szCs w:val="20"/>
      <w:lang w:eastAsia="en-AU"/>
    </w:rPr>
  </w:style>
  <w:style w:type="paragraph" w:customStyle="1" w:styleId="xl79">
    <w:name w:val="xl79"/>
    <w:basedOn w:val="Normal"/>
    <w:rsid w:val="00323D49"/>
    <w:pPr>
      <w:shd w:val="clear" w:color="000000" w:fill="DBEEF3"/>
      <w:spacing w:before="100" w:beforeAutospacing="1" w:after="100" w:afterAutospacing="1" w:line="240" w:lineRule="auto"/>
    </w:pPr>
    <w:rPr>
      <w:rFonts w:ascii="Times New Roman" w:eastAsia="Times New Roman" w:hAnsi="Times New Roman"/>
      <w:sz w:val="20"/>
      <w:szCs w:val="20"/>
      <w:lang w:eastAsia="en-AU"/>
    </w:rPr>
  </w:style>
  <w:style w:type="paragraph" w:customStyle="1" w:styleId="xl80">
    <w:name w:val="xl80"/>
    <w:basedOn w:val="Normal"/>
    <w:rsid w:val="00323D49"/>
    <w:pPr>
      <w:spacing w:before="100" w:beforeAutospacing="1" w:after="100" w:afterAutospacing="1" w:line="240" w:lineRule="auto"/>
      <w:jc w:val="center"/>
    </w:pPr>
    <w:rPr>
      <w:rFonts w:ascii="Times New Roman" w:eastAsia="Times New Roman" w:hAnsi="Times New Roman"/>
      <w:sz w:val="20"/>
      <w:szCs w:val="20"/>
      <w:lang w:eastAsia="en-AU"/>
    </w:rPr>
  </w:style>
  <w:style w:type="paragraph" w:customStyle="1" w:styleId="xl81">
    <w:name w:val="xl81"/>
    <w:basedOn w:val="Normal"/>
    <w:rsid w:val="00323D49"/>
    <w:pPr>
      <w:shd w:val="clear" w:color="000000" w:fill="BFBFBF"/>
      <w:spacing w:before="100" w:beforeAutospacing="1" w:after="100" w:afterAutospacing="1" w:line="240" w:lineRule="auto"/>
    </w:pPr>
    <w:rPr>
      <w:rFonts w:ascii="Times New Roman" w:eastAsia="Times New Roman" w:hAnsi="Times New Roman"/>
      <w:sz w:val="20"/>
      <w:szCs w:val="20"/>
      <w:lang w:eastAsia="en-AU"/>
    </w:rPr>
  </w:style>
  <w:style w:type="paragraph" w:customStyle="1" w:styleId="xl82">
    <w:name w:val="xl82"/>
    <w:basedOn w:val="Normal"/>
    <w:rsid w:val="00323D49"/>
    <w:pPr>
      <w:shd w:val="clear" w:color="000000" w:fill="FFFF00"/>
      <w:spacing w:before="100" w:beforeAutospacing="1" w:after="100" w:afterAutospacing="1" w:line="240" w:lineRule="auto"/>
      <w:jc w:val="center"/>
    </w:pPr>
    <w:rPr>
      <w:rFonts w:ascii="Times New Roman" w:eastAsia="Times New Roman" w:hAnsi="Times New Roman"/>
      <w:sz w:val="20"/>
      <w:szCs w:val="20"/>
      <w:lang w:eastAsia="en-AU"/>
    </w:rPr>
  </w:style>
  <w:style w:type="paragraph" w:customStyle="1" w:styleId="xl83">
    <w:name w:val="xl83"/>
    <w:basedOn w:val="Normal"/>
    <w:rsid w:val="00323D49"/>
    <w:pPr>
      <w:shd w:val="clear" w:color="000000" w:fill="7F7F7F"/>
      <w:spacing w:before="100" w:beforeAutospacing="1" w:after="100" w:afterAutospacing="1" w:line="240" w:lineRule="auto"/>
    </w:pPr>
    <w:rPr>
      <w:rFonts w:ascii="Times New Roman" w:eastAsia="Times New Roman" w:hAnsi="Times New Roman"/>
      <w:sz w:val="20"/>
      <w:szCs w:val="20"/>
      <w:lang w:eastAsia="en-AU"/>
    </w:rPr>
  </w:style>
  <w:style w:type="paragraph" w:customStyle="1" w:styleId="xl84">
    <w:name w:val="xl84"/>
    <w:basedOn w:val="Normal"/>
    <w:rsid w:val="00323D49"/>
    <w:pPr>
      <w:shd w:val="clear" w:color="000000" w:fill="A5A5A5"/>
      <w:spacing w:before="100" w:beforeAutospacing="1" w:after="100" w:afterAutospacing="1" w:line="240" w:lineRule="auto"/>
    </w:pPr>
    <w:rPr>
      <w:rFonts w:ascii="Times New Roman" w:eastAsia="Times New Roman" w:hAnsi="Times New Roman"/>
      <w:sz w:val="20"/>
      <w:szCs w:val="20"/>
      <w:lang w:eastAsia="en-AU"/>
    </w:rPr>
  </w:style>
  <w:style w:type="paragraph" w:customStyle="1" w:styleId="xl85">
    <w:name w:val="xl85"/>
    <w:basedOn w:val="Normal"/>
    <w:rsid w:val="00323D49"/>
    <w:pPr>
      <w:shd w:val="clear" w:color="000000" w:fill="D7E4BC"/>
      <w:spacing w:before="100" w:beforeAutospacing="1" w:after="100" w:afterAutospacing="1" w:line="240" w:lineRule="auto"/>
      <w:textAlignment w:val="center"/>
    </w:pPr>
    <w:rPr>
      <w:rFonts w:ascii="Times New Roman" w:eastAsia="Times New Roman" w:hAnsi="Times New Roman"/>
      <w:sz w:val="20"/>
      <w:szCs w:val="20"/>
      <w:lang w:eastAsia="en-AU"/>
    </w:rPr>
  </w:style>
  <w:style w:type="paragraph" w:customStyle="1" w:styleId="xl86">
    <w:name w:val="xl86"/>
    <w:basedOn w:val="Normal"/>
    <w:rsid w:val="00323D49"/>
    <w:pPr>
      <w:spacing w:before="100" w:beforeAutospacing="1" w:after="100" w:afterAutospacing="1" w:line="240" w:lineRule="auto"/>
    </w:pPr>
    <w:rPr>
      <w:rFonts w:ascii="Times New Roman" w:eastAsia="Times New Roman" w:hAnsi="Times New Roman"/>
      <w:color w:val="FF0000"/>
      <w:sz w:val="20"/>
      <w:szCs w:val="20"/>
      <w:lang w:eastAsia="en-AU"/>
    </w:rPr>
  </w:style>
  <w:style w:type="paragraph" w:customStyle="1" w:styleId="xl87">
    <w:name w:val="xl87"/>
    <w:basedOn w:val="Normal"/>
    <w:rsid w:val="00323D49"/>
    <w:pPr>
      <w:spacing w:before="100" w:beforeAutospacing="1" w:after="100" w:afterAutospacing="1" w:line="240" w:lineRule="auto"/>
      <w:textAlignment w:val="center"/>
    </w:pPr>
    <w:rPr>
      <w:rFonts w:ascii="Times New Roman" w:eastAsia="Times New Roman" w:hAnsi="Times New Roman"/>
      <w:b/>
      <w:bCs/>
      <w:sz w:val="20"/>
      <w:szCs w:val="20"/>
      <w:lang w:eastAsia="en-AU"/>
    </w:rPr>
  </w:style>
  <w:style w:type="paragraph" w:customStyle="1" w:styleId="xl88">
    <w:name w:val="xl88"/>
    <w:basedOn w:val="Normal"/>
    <w:rsid w:val="00323D49"/>
    <w:pPr>
      <w:spacing w:before="100" w:beforeAutospacing="1" w:after="100" w:afterAutospacing="1" w:line="240" w:lineRule="auto"/>
    </w:pPr>
    <w:rPr>
      <w:rFonts w:ascii="Times New Roman" w:eastAsia="Times New Roman" w:hAnsi="Times New Roman"/>
      <w:b/>
      <w:bCs/>
      <w:sz w:val="24"/>
      <w:szCs w:val="24"/>
      <w:lang w:eastAsia="en-AU"/>
    </w:rPr>
  </w:style>
  <w:style w:type="paragraph" w:customStyle="1" w:styleId="xl89">
    <w:name w:val="xl89"/>
    <w:basedOn w:val="Normal"/>
    <w:rsid w:val="00323D49"/>
    <w:pPr>
      <w:spacing w:before="100" w:beforeAutospacing="1" w:after="100" w:afterAutospacing="1" w:line="240" w:lineRule="auto"/>
    </w:pPr>
    <w:rPr>
      <w:rFonts w:ascii="Times New Roman" w:eastAsia="Times New Roman" w:hAnsi="Times New Roman"/>
      <w:b/>
      <w:bCs/>
      <w:sz w:val="20"/>
      <w:szCs w:val="20"/>
      <w:lang w:eastAsia="en-AU"/>
    </w:rPr>
  </w:style>
  <w:style w:type="paragraph" w:customStyle="1" w:styleId="xl90">
    <w:name w:val="xl90"/>
    <w:basedOn w:val="Normal"/>
    <w:rsid w:val="00323D49"/>
    <w:pPr>
      <w:spacing w:before="100" w:beforeAutospacing="1" w:after="100" w:afterAutospacing="1" w:line="240" w:lineRule="auto"/>
      <w:jc w:val="center"/>
      <w:textAlignment w:val="center"/>
    </w:pPr>
    <w:rPr>
      <w:rFonts w:ascii="Times New Roman" w:eastAsia="Times New Roman" w:hAnsi="Times New Roman"/>
      <w:b/>
      <w:bCs/>
      <w:sz w:val="20"/>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semiHidden="0" w:unhideWhenUsed="0"/>
    <w:lsdException w:name="List Bullet" w:qFormat="1"/>
    <w:lsdException w:name="List Number" w:semiHidden="0" w:unhideWhenUsed="0" w:qFormat="1"/>
    <w:lsdException w:name="List Number 2" w:semiHidden="0" w:unhideWhenUsed="0"/>
    <w:lsdException w:name="List Number 3" w:semiHidden="0" w:unhideWhenUsed="0"/>
    <w:lsdException w:name="List Number 4" w:semiHidden="0" w:unhideWhenUsed="0"/>
    <w:lsdException w:name="List Number 5" w:semiHidden="0" w:unhideWhenUsed="0"/>
    <w:lsdException w:name="Title" w:uiPriority="10" w:qFormat="1"/>
    <w:lsdException w:name="Default Paragraph Font" w:uiPriority="1"/>
    <w:lsdException w:name="List Continue" w:semiHidden="0" w:unhideWhenUsed="0"/>
    <w:lsdException w:name="Subtitle" w:uiPriority="11"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7D3AD7"/>
    <w:pPr>
      <w:spacing w:after="200" w:line="276" w:lineRule="auto"/>
    </w:pPr>
    <w:rPr>
      <w:sz w:val="22"/>
      <w:szCs w:val="22"/>
      <w:lang w:eastAsia="en-US"/>
    </w:rPr>
  </w:style>
  <w:style w:type="paragraph" w:styleId="Heading1">
    <w:name w:val="heading 1"/>
    <w:basedOn w:val="Normal"/>
    <w:next w:val="Normal"/>
    <w:link w:val="Heading1Char"/>
    <w:uiPriority w:val="9"/>
    <w:qFormat/>
    <w:rsid w:val="00C51CCA"/>
    <w:pPr>
      <w:keepNext/>
      <w:outlineLvl w:val="0"/>
    </w:pPr>
    <w:rPr>
      <w:rFonts w:cs="Arial"/>
      <w:b/>
      <w:caps/>
    </w:rPr>
  </w:style>
  <w:style w:type="paragraph" w:styleId="Heading2">
    <w:name w:val="heading 2"/>
    <w:basedOn w:val="Normal"/>
    <w:next w:val="Normal"/>
    <w:link w:val="Heading2Char"/>
    <w:uiPriority w:val="9"/>
    <w:qFormat/>
    <w:rsid w:val="000E31C1"/>
    <w:pPr>
      <w:keepNext/>
      <w:outlineLvl w:val="1"/>
    </w:pPr>
    <w:rPr>
      <w:rFonts w:cs="Arial"/>
      <w:b/>
    </w:rPr>
  </w:style>
  <w:style w:type="paragraph" w:styleId="Heading3">
    <w:name w:val="heading 3"/>
    <w:basedOn w:val="Normal"/>
    <w:next w:val="Normal"/>
    <w:link w:val="Heading3Char"/>
    <w:uiPriority w:val="9"/>
    <w:qFormat/>
    <w:rsid w:val="000E31C1"/>
    <w:pPr>
      <w:keepNext/>
      <w:outlineLvl w:val="2"/>
    </w:pPr>
    <w:rPr>
      <w:rFonts w:cs="Arial"/>
      <w:b/>
      <w:i/>
    </w:rPr>
  </w:style>
  <w:style w:type="paragraph" w:styleId="Heading4">
    <w:name w:val="heading 4"/>
    <w:basedOn w:val="Normal"/>
    <w:next w:val="Normal"/>
    <w:link w:val="Heading4Char"/>
    <w:uiPriority w:val="9"/>
    <w:qFormat/>
    <w:rsid w:val="000E31C1"/>
    <w:pPr>
      <w:keepNext/>
      <w:outlineLvl w:val="3"/>
    </w:pPr>
    <w:rPr>
      <w:rFonts w:cs="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1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0185"/>
  </w:style>
  <w:style w:type="paragraph" w:styleId="Footer">
    <w:name w:val="footer"/>
    <w:basedOn w:val="Normal"/>
    <w:link w:val="FooterChar"/>
    <w:uiPriority w:val="99"/>
    <w:unhideWhenUsed/>
    <w:rsid w:val="00A601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0185"/>
  </w:style>
  <w:style w:type="paragraph" w:styleId="BalloonText">
    <w:name w:val="Balloon Text"/>
    <w:basedOn w:val="Normal"/>
    <w:link w:val="BalloonTextChar"/>
    <w:uiPriority w:val="99"/>
    <w:semiHidden/>
    <w:unhideWhenUsed/>
    <w:rsid w:val="00A601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0185"/>
    <w:rPr>
      <w:rFonts w:ascii="Tahoma" w:hAnsi="Tahoma" w:cs="Tahoma"/>
      <w:sz w:val="16"/>
      <w:szCs w:val="16"/>
    </w:rPr>
  </w:style>
  <w:style w:type="numbering" w:customStyle="1" w:styleId="KeyPoints">
    <w:name w:val="Key Points"/>
    <w:basedOn w:val="NoList"/>
    <w:uiPriority w:val="99"/>
    <w:rsid w:val="00005CAA"/>
    <w:pPr>
      <w:numPr>
        <w:numId w:val="1"/>
      </w:numPr>
    </w:pPr>
  </w:style>
  <w:style w:type="paragraph" w:customStyle="1" w:styleId="1NumberedPointsStyle">
    <w:name w:val="1. Numbered Points Style"/>
    <w:basedOn w:val="ListParagraph"/>
    <w:rsid w:val="00BD1A6F"/>
    <w:pPr>
      <w:numPr>
        <w:numId w:val="0"/>
      </w:numPr>
    </w:pPr>
  </w:style>
  <w:style w:type="numbering" w:customStyle="1" w:styleId="BulletList">
    <w:name w:val="Bullet List"/>
    <w:uiPriority w:val="99"/>
    <w:rsid w:val="00091608"/>
    <w:pPr>
      <w:numPr>
        <w:numId w:val="3"/>
      </w:numPr>
    </w:pPr>
  </w:style>
  <w:style w:type="paragraph" w:customStyle="1" w:styleId="1BulletStyleList">
    <w:name w:val="1. Bullet Style List"/>
    <w:basedOn w:val="Normal"/>
    <w:rsid w:val="00CE71C2"/>
    <w:pPr>
      <w:spacing w:line="240" w:lineRule="auto"/>
    </w:pPr>
    <w:rPr>
      <w:rFonts w:eastAsia="Times New Roman"/>
      <w:szCs w:val="20"/>
      <w:lang w:eastAsia="en-AU"/>
    </w:rPr>
  </w:style>
  <w:style w:type="character" w:customStyle="1" w:styleId="Heading1Char">
    <w:name w:val="Heading 1 Char"/>
    <w:basedOn w:val="DefaultParagraphFont"/>
    <w:link w:val="Heading1"/>
    <w:uiPriority w:val="9"/>
    <w:rsid w:val="00C51CCA"/>
    <w:rPr>
      <w:rFonts w:cs="Arial"/>
      <w:b/>
      <w:caps/>
      <w:sz w:val="22"/>
      <w:szCs w:val="22"/>
      <w:lang w:eastAsia="en-US"/>
    </w:rPr>
  </w:style>
  <w:style w:type="character" w:customStyle="1" w:styleId="Heading2Char">
    <w:name w:val="Heading 2 Char"/>
    <w:basedOn w:val="DefaultParagraphFont"/>
    <w:link w:val="Heading2"/>
    <w:uiPriority w:val="9"/>
    <w:rsid w:val="000E31C1"/>
    <w:rPr>
      <w:rFonts w:cs="Arial"/>
      <w:b/>
      <w:sz w:val="22"/>
      <w:szCs w:val="22"/>
      <w:lang w:eastAsia="en-US"/>
    </w:rPr>
  </w:style>
  <w:style w:type="character" w:customStyle="1" w:styleId="Heading3Char">
    <w:name w:val="Heading 3 Char"/>
    <w:basedOn w:val="DefaultParagraphFont"/>
    <w:link w:val="Heading3"/>
    <w:uiPriority w:val="9"/>
    <w:rsid w:val="000E31C1"/>
    <w:rPr>
      <w:rFonts w:cs="Arial"/>
      <w:b/>
      <w:i/>
      <w:sz w:val="22"/>
      <w:szCs w:val="22"/>
      <w:lang w:eastAsia="en-US"/>
    </w:rPr>
  </w:style>
  <w:style w:type="character" w:customStyle="1" w:styleId="Heading4Char">
    <w:name w:val="Heading 4 Char"/>
    <w:basedOn w:val="DefaultParagraphFont"/>
    <w:link w:val="Heading4"/>
    <w:uiPriority w:val="9"/>
    <w:rsid w:val="000E31C1"/>
    <w:rPr>
      <w:rFonts w:cs="Arial"/>
      <w:i/>
      <w:sz w:val="22"/>
      <w:szCs w:val="22"/>
      <w:lang w:eastAsia="en-US"/>
    </w:rPr>
  </w:style>
  <w:style w:type="paragraph" w:styleId="ListBullet">
    <w:name w:val="List Bullet"/>
    <w:basedOn w:val="Normal"/>
    <w:uiPriority w:val="99"/>
    <w:unhideWhenUsed/>
    <w:qFormat/>
    <w:rsid w:val="00091608"/>
    <w:pPr>
      <w:numPr>
        <w:numId w:val="48"/>
      </w:numPr>
    </w:pPr>
  </w:style>
  <w:style w:type="paragraph" w:styleId="ListBullet2">
    <w:name w:val="List Bullet 2"/>
    <w:basedOn w:val="Normal"/>
    <w:uiPriority w:val="99"/>
    <w:unhideWhenUsed/>
    <w:rsid w:val="00091608"/>
    <w:pPr>
      <w:numPr>
        <w:ilvl w:val="1"/>
        <w:numId w:val="48"/>
      </w:numPr>
    </w:pPr>
  </w:style>
  <w:style w:type="paragraph" w:styleId="ListBullet3">
    <w:name w:val="List Bullet 3"/>
    <w:basedOn w:val="Normal"/>
    <w:uiPriority w:val="99"/>
    <w:unhideWhenUsed/>
    <w:rsid w:val="00091608"/>
    <w:pPr>
      <w:numPr>
        <w:ilvl w:val="2"/>
        <w:numId w:val="48"/>
      </w:numPr>
    </w:pPr>
  </w:style>
  <w:style w:type="paragraph" w:styleId="ListBullet4">
    <w:name w:val="List Bullet 4"/>
    <w:basedOn w:val="Normal"/>
    <w:uiPriority w:val="99"/>
    <w:unhideWhenUsed/>
    <w:rsid w:val="00091608"/>
    <w:pPr>
      <w:numPr>
        <w:ilvl w:val="3"/>
        <w:numId w:val="48"/>
      </w:numPr>
    </w:pPr>
  </w:style>
  <w:style w:type="paragraph" w:styleId="ListBullet5">
    <w:name w:val="List Bullet 5"/>
    <w:basedOn w:val="Normal"/>
    <w:uiPriority w:val="99"/>
    <w:unhideWhenUsed/>
    <w:rsid w:val="00091608"/>
    <w:pPr>
      <w:numPr>
        <w:ilvl w:val="4"/>
        <w:numId w:val="48"/>
      </w:numPr>
    </w:pPr>
  </w:style>
  <w:style w:type="numbering" w:customStyle="1" w:styleId="Attach">
    <w:name w:val="Attach"/>
    <w:basedOn w:val="NoList"/>
    <w:uiPriority w:val="99"/>
    <w:rsid w:val="00607FC9"/>
    <w:pPr>
      <w:numPr>
        <w:numId w:val="14"/>
      </w:numPr>
    </w:pPr>
  </w:style>
  <w:style w:type="paragraph" w:customStyle="1" w:styleId="Classification">
    <w:name w:val="Classification"/>
    <w:basedOn w:val="Normal"/>
    <w:uiPriority w:val="10"/>
    <w:qFormat/>
    <w:rsid w:val="00646122"/>
    <w:pPr>
      <w:tabs>
        <w:tab w:val="center" w:pos="4536"/>
        <w:tab w:val="center" w:pos="4819"/>
        <w:tab w:val="right" w:pos="9356"/>
      </w:tabs>
      <w:spacing w:after="240"/>
      <w:jc w:val="center"/>
    </w:pPr>
    <w:rPr>
      <w:rFonts w:eastAsia="Times New Roman" w:cs="Arial"/>
      <w:color w:val="FF0000"/>
      <w:sz w:val="28"/>
      <w:szCs w:val="28"/>
      <w:lang w:eastAsia="en-AU"/>
    </w:rPr>
  </w:style>
  <w:style w:type="paragraph" w:styleId="ListParagraph">
    <w:name w:val="List Paragraph"/>
    <w:basedOn w:val="Normal"/>
    <w:uiPriority w:val="34"/>
    <w:rsid w:val="003556BD"/>
    <w:pPr>
      <w:numPr>
        <w:numId w:val="39"/>
      </w:numPr>
    </w:pPr>
  </w:style>
  <w:style w:type="character" w:styleId="BookTitle">
    <w:name w:val="Book Title"/>
    <w:basedOn w:val="DefaultParagraphFont"/>
    <w:uiPriority w:val="33"/>
    <w:rsid w:val="00383020"/>
    <w:rPr>
      <w:bCs/>
      <w:i/>
      <w:smallCaps/>
      <w:spacing w:val="5"/>
    </w:rPr>
  </w:style>
  <w:style w:type="paragraph" w:styleId="ListNumber">
    <w:name w:val="List Number"/>
    <w:basedOn w:val="Normal"/>
    <w:uiPriority w:val="99"/>
    <w:qFormat/>
    <w:rsid w:val="00005CAA"/>
    <w:pPr>
      <w:numPr>
        <w:numId w:val="47"/>
      </w:numPr>
    </w:pPr>
  </w:style>
  <w:style w:type="paragraph" w:styleId="ListNumber2">
    <w:name w:val="List Number 2"/>
    <w:basedOn w:val="Normal"/>
    <w:uiPriority w:val="99"/>
    <w:rsid w:val="00005CAA"/>
    <w:pPr>
      <w:numPr>
        <w:ilvl w:val="1"/>
        <w:numId w:val="47"/>
      </w:numPr>
    </w:pPr>
  </w:style>
  <w:style w:type="paragraph" w:styleId="ListNumber3">
    <w:name w:val="List Number 3"/>
    <w:basedOn w:val="Normal"/>
    <w:uiPriority w:val="99"/>
    <w:rsid w:val="00005CAA"/>
    <w:pPr>
      <w:numPr>
        <w:ilvl w:val="2"/>
        <w:numId w:val="47"/>
      </w:numPr>
    </w:pPr>
  </w:style>
  <w:style w:type="paragraph" w:styleId="ListNumber4">
    <w:name w:val="List Number 4"/>
    <w:basedOn w:val="Normal"/>
    <w:uiPriority w:val="99"/>
    <w:rsid w:val="00005CAA"/>
    <w:pPr>
      <w:numPr>
        <w:ilvl w:val="3"/>
        <w:numId w:val="47"/>
      </w:numPr>
    </w:pPr>
  </w:style>
  <w:style w:type="paragraph" w:styleId="ListNumber5">
    <w:name w:val="List Number 5"/>
    <w:basedOn w:val="Normal"/>
    <w:uiPriority w:val="99"/>
    <w:rsid w:val="00005CAA"/>
    <w:pPr>
      <w:numPr>
        <w:ilvl w:val="4"/>
        <w:numId w:val="47"/>
      </w:numPr>
    </w:pPr>
  </w:style>
  <w:style w:type="paragraph" w:customStyle="1" w:styleId="Footerclassification">
    <w:name w:val="Footer classification"/>
    <w:basedOn w:val="Classification"/>
    <w:rsid w:val="00D021CB"/>
    <w:pPr>
      <w:spacing w:before="240" w:after="0"/>
    </w:pPr>
  </w:style>
  <w:style w:type="table" w:styleId="TableGrid">
    <w:name w:val="Table Grid"/>
    <w:basedOn w:val="TableNormal"/>
    <w:uiPriority w:val="59"/>
    <w:rsid w:val="00100BEF"/>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wordWrap/>
        <w:spacing w:beforeLines="0" w:beforeAutospacing="0" w:afterLines="0" w:afterAutospacing="0"/>
      </w:pPr>
      <w:rPr>
        <w:rFonts w:ascii="Arial" w:hAnsi="Arial"/>
        <w:sz w:val="20"/>
      </w:rPr>
    </w:tblStylePr>
    <w:tblStylePr w:type="lastRow">
      <w:pPr>
        <w:wordWrap/>
        <w:spacing w:beforeLines="0" w:beforeAutospacing="0" w:afterLines="0" w:afterAutospacing="0"/>
      </w:pPr>
      <w:rPr>
        <w:rFonts w:ascii="Arial" w:hAnsi="Arial"/>
        <w:sz w:val="20"/>
      </w:rPr>
    </w:tblStylePr>
    <w:tblStylePr w:type="band1Horz">
      <w:pPr>
        <w:wordWrap/>
        <w:spacing w:beforeLines="0" w:beforeAutospacing="0" w:afterLines="0" w:afterAutospacing="0" w:line="240" w:lineRule="auto"/>
        <w:contextualSpacing w:val="0"/>
        <w:mirrorIndents w:val="0"/>
      </w:pPr>
      <w:rPr>
        <w:rFonts w:ascii="Arial" w:hAnsi="Arial"/>
        <w:sz w:val="20"/>
      </w:rPr>
    </w:tblStylePr>
    <w:tblStylePr w:type="band2Horz">
      <w:pPr>
        <w:wordWrap/>
        <w:spacing w:beforeLines="0" w:beforeAutospacing="0" w:afterLines="0" w:afterAutospacing="0"/>
        <w:contextualSpacing w:val="0"/>
        <w:mirrorIndents w:val="0"/>
      </w:pPr>
      <w:rPr>
        <w:rFonts w:ascii="Arial" w:hAnsi="Arial"/>
        <w:sz w:val="20"/>
      </w:rPr>
    </w:tblStylePr>
  </w:style>
  <w:style w:type="paragraph" w:customStyle="1" w:styleId="Tabletext">
    <w:name w:val="Table text"/>
    <w:basedOn w:val="Normal"/>
    <w:uiPriority w:val="9"/>
    <w:qFormat/>
    <w:rsid w:val="005A126E"/>
    <w:pPr>
      <w:spacing w:after="0"/>
    </w:pPr>
  </w:style>
  <w:style w:type="paragraph" w:customStyle="1" w:styleId="Classificationsensitivity">
    <w:name w:val="Classification sensitivity"/>
    <w:basedOn w:val="Classification"/>
    <w:rsid w:val="002C5813"/>
    <w:rPr>
      <w:sz w:val="22"/>
    </w:rPr>
  </w:style>
  <w:style w:type="character" w:styleId="Hyperlink">
    <w:name w:val="Hyperlink"/>
    <w:basedOn w:val="DefaultParagraphFont"/>
    <w:uiPriority w:val="99"/>
    <w:semiHidden/>
    <w:unhideWhenUsed/>
    <w:rsid w:val="00955090"/>
    <w:rPr>
      <w:color w:val="0000FF"/>
      <w:u w:val="single"/>
    </w:rPr>
  </w:style>
  <w:style w:type="character" w:styleId="CommentReference">
    <w:name w:val="annotation reference"/>
    <w:basedOn w:val="DefaultParagraphFont"/>
    <w:uiPriority w:val="99"/>
    <w:semiHidden/>
    <w:unhideWhenUsed/>
    <w:rsid w:val="00BE619F"/>
    <w:rPr>
      <w:sz w:val="16"/>
      <w:szCs w:val="16"/>
    </w:rPr>
  </w:style>
  <w:style w:type="paragraph" w:styleId="CommentText">
    <w:name w:val="annotation text"/>
    <w:basedOn w:val="Normal"/>
    <w:link w:val="CommentTextChar"/>
    <w:uiPriority w:val="99"/>
    <w:semiHidden/>
    <w:unhideWhenUsed/>
    <w:rsid w:val="00BE619F"/>
    <w:pPr>
      <w:spacing w:after="0" w:line="240" w:lineRule="auto"/>
    </w:pPr>
    <w:rPr>
      <w:rFonts w:eastAsiaTheme="minorEastAsia" w:cstheme="minorBidi"/>
      <w:sz w:val="20"/>
      <w:szCs w:val="20"/>
    </w:rPr>
  </w:style>
  <w:style w:type="character" w:customStyle="1" w:styleId="CommentTextChar">
    <w:name w:val="Comment Text Char"/>
    <w:basedOn w:val="DefaultParagraphFont"/>
    <w:link w:val="CommentText"/>
    <w:uiPriority w:val="99"/>
    <w:semiHidden/>
    <w:rsid w:val="00BE619F"/>
    <w:rPr>
      <w:rFonts w:eastAsiaTheme="minorEastAsia" w:cstheme="minorBidi"/>
      <w:lang w:eastAsia="en-US"/>
    </w:rPr>
  </w:style>
  <w:style w:type="character" w:styleId="FollowedHyperlink">
    <w:name w:val="FollowedHyperlink"/>
    <w:basedOn w:val="DefaultParagraphFont"/>
    <w:uiPriority w:val="99"/>
    <w:semiHidden/>
    <w:unhideWhenUsed/>
    <w:rsid w:val="00323D49"/>
    <w:rPr>
      <w:color w:val="800080"/>
      <w:u w:val="single"/>
    </w:rPr>
  </w:style>
  <w:style w:type="paragraph" w:customStyle="1" w:styleId="font5">
    <w:name w:val="font5"/>
    <w:basedOn w:val="Normal"/>
    <w:rsid w:val="00323D49"/>
    <w:pPr>
      <w:spacing w:before="100" w:beforeAutospacing="1" w:after="100" w:afterAutospacing="1" w:line="240" w:lineRule="auto"/>
    </w:pPr>
    <w:rPr>
      <w:rFonts w:ascii="Times New Roman" w:eastAsia="Times New Roman" w:hAnsi="Times New Roman"/>
      <w:color w:val="000000"/>
      <w:sz w:val="20"/>
      <w:szCs w:val="20"/>
      <w:lang w:eastAsia="en-AU"/>
    </w:rPr>
  </w:style>
  <w:style w:type="paragraph" w:customStyle="1" w:styleId="font6">
    <w:name w:val="font6"/>
    <w:basedOn w:val="Normal"/>
    <w:rsid w:val="00323D49"/>
    <w:pPr>
      <w:spacing w:before="100" w:beforeAutospacing="1" w:after="100" w:afterAutospacing="1" w:line="240" w:lineRule="auto"/>
    </w:pPr>
    <w:rPr>
      <w:rFonts w:ascii="Times New Roman" w:eastAsia="Times New Roman" w:hAnsi="Times New Roman"/>
      <w:color w:val="FF0000"/>
      <w:sz w:val="20"/>
      <w:szCs w:val="20"/>
      <w:lang w:eastAsia="en-AU"/>
    </w:rPr>
  </w:style>
  <w:style w:type="paragraph" w:customStyle="1" w:styleId="xl63">
    <w:name w:val="xl63"/>
    <w:basedOn w:val="Normal"/>
    <w:rsid w:val="00323D49"/>
    <w:pPr>
      <w:spacing w:before="100" w:beforeAutospacing="1" w:after="100" w:afterAutospacing="1" w:line="240" w:lineRule="auto"/>
      <w:textAlignment w:val="center"/>
    </w:pPr>
    <w:rPr>
      <w:rFonts w:ascii="Times New Roman" w:eastAsia="Times New Roman" w:hAnsi="Times New Roman"/>
      <w:sz w:val="20"/>
      <w:szCs w:val="20"/>
      <w:lang w:eastAsia="en-AU"/>
    </w:rPr>
  </w:style>
  <w:style w:type="paragraph" w:customStyle="1" w:styleId="xl64">
    <w:name w:val="xl64"/>
    <w:basedOn w:val="Normal"/>
    <w:rsid w:val="00323D49"/>
    <w:pPr>
      <w:spacing w:before="100" w:beforeAutospacing="1" w:after="100" w:afterAutospacing="1" w:line="240" w:lineRule="auto"/>
    </w:pPr>
    <w:rPr>
      <w:rFonts w:ascii="Times New Roman" w:eastAsia="Times New Roman" w:hAnsi="Times New Roman"/>
      <w:sz w:val="20"/>
      <w:szCs w:val="20"/>
      <w:lang w:eastAsia="en-AU"/>
    </w:rPr>
  </w:style>
  <w:style w:type="paragraph" w:customStyle="1" w:styleId="xl65">
    <w:name w:val="xl65"/>
    <w:basedOn w:val="Normal"/>
    <w:rsid w:val="00323D49"/>
    <w:pPr>
      <w:spacing w:before="100" w:beforeAutospacing="1" w:after="100" w:afterAutospacing="1" w:line="240" w:lineRule="auto"/>
      <w:textAlignment w:val="center"/>
    </w:pPr>
    <w:rPr>
      <w:rFonts w:ascii="Times New Roman" w:eastAsia="Times New Roman" w:hAnsi="Times New Roman"/>
      <w:i/>
      <w:iCs/>
      <w:sz w:val="20"/>
      <w:szCs w:val="20"/>
      <w:lang w:eastAsia="en-AU"/>
    </w:rPr>
  </w:style>
  <w:style w:type="paragraph" w:customStyle="1" w:styleId="xl66">
    <w:name w:val="xl66"/>
    <w:basedOn w:val="Normal"/>
    <w:rsid w:val="00323D49"/>
    <w:pPr>
      <w:shd w:val="clear" w:color="000000" w:fill="FF0000"/>
      <w:spacing w:before="100" w:beforeAutospacing="1" w:after="100" w:afterAutospacing="1" w:line="240" w:lineRule="auto"/>
      <w:textAlignment w:val="center"/>
    </w:pPr>
    <w:rPr>
      <w:rFonts w:ascii="Times New Roman" w:eastAsia="Times New Roman" w:hAnsi="Times New Roman"/>
      <w:sz w:val="20"/>
      <w:szCs w:val="20"/>
      <w:lang w:eastAsia="en-AU"/>
    </w:rPr>
  </w:style>
  <w:style w:type="paragraph" w:customStyle="1" w:styleId="xl67">
    <w:name w:val="xl67"/>
    <w:basedOn w:val="Normal"/>
    <w:rsid w:val="00323D49"/>
    <w:pPr>
      <w:spacing w:before="100" w:beforeAutospacing="1" w:after="100" w:afterAutospacing="1" w:line="240" w:lineRule="auto"/>
    </w:pPr>
    <w:rPr>
      <w:rFonts w:ascii="Times New Roman" w:eastAsia="Times New Roman" w:hAnsi="Times New Roman"/>
      <w:sz w:val="20"/>
      <w:szCs w:val="20"/>
      <w:lang w:eastAsia="en-AU"/>
    </w:rPr>
  </w:style>
  <w:style w:type="paragraph" w:customStyle="1" w:styleId="xl68">
    <w:name w:val="xl68"/>
    <w:basedOn w:val="Normal"/>
    <w:rsid w:val="00323D49"/>
    <w:pPr>
      <w:shd w:val="clear" w:color="000000" w:fill="E46D0A"/>
      <w:spacing w:before="100" w:beforeAutospacing="1" w:after="100" w:afterAutospacing="1" w:line="240" w:lineRule="auto"/>
      <w:textAlignment w:val="center"/>
    </w:pPr>
    <w:rPr>
      <w:rFonts w:ascii="Times New Roman" w:eastAsia="Times New Roman" w:hAnsi="Times New Roman"/>
      <w:sz w:val="20"/>
      <w:szCs w:val="20"/>
      <w:lang w:eastAsia="en-AU"/>
    </w:rPr>
  </w:style>
  <w:style w:type="paragraph" w:customStyle="1" w:styleId="xl69">
    <w:name w:val="xl69"/>
    <w:basedOn w:val="Normal"/>
    <w:rsid w:val="00323D49"/>
    <w:pPr>
      <w:shd w:val="clear" w:color="000000" w:fill="D99795"/>
      <w:spacing w:before="100" w:beforeAutospacing="1" w:after="100" w:afterAutospacing="1" w:line="240" w:lineRule="auto"/>
      <w:textAlignment w:val="center"/>
    </w:pPr>
    <w:rPr>
      <w:rFonts w:ascii="Times New Roman" w:eastAsia="Times New Roman" w:hAnsi="Times New Roman"/>
      <w:sz w:val="20"/>
      <w:szCs w:val="20"/>
      <w:lang w:eastAsia="en-AU"/>
    </w:rPr>
  </w:style>
  <w:style w:type="paragraph" w:customStyle="1" w:styleId="xl70">
    <w:name w:val="xl70"/>
    <w:basedOn w:val="Normal"/>
    <w:rsid w:val="00323D49"/>
    <w:pPr>
      <w:spacing w:before="100" w:beforeAutospacing="1" w:after="100" w:afterAutospacing="1" w:line="240" w:lineRule="auto"/>
      <w:textAlignment w:val="center"/>
    </w:pPr>
    <w:rPr>
      <w:rFonts w:ascii="Times New Roman" w:eastAsia="Times New Roman" w:hAnsi="Times New Roman"/>
      <w:i/>
      <w:iCs/>
      <w:sz w:val="20"/>
      <w:szCs w:val="20"/>
      <w:lang w:eastAsia="en-AU"/>
    </w:rPr>
  </w:style>
  <w:style w:type="paragraph" w:customStyle="1" w:styleId="xl71">
    <w:name w:val="xl71"/>
    <w:basedOn w:val="Normal"/>
    <w:rsid w:val="00323D49"/>
    <w:pPr>
      <w:spacing w:before="100" w:beforeAutospacing="1" w:after="100" w:afterAutospacing="1" w:line="240" w:lineRule="auto"/>
      <w:textAlignment w:val="center"/>
    </w:pPr>
    <w:rPr>
      <w:rFonts w:ascii="Times New Roman" w:eastAsia="Times New Roman" w:hAnsi="Times New Roman"/>
      <w:sz w:val="20"/>
      <w:szCs w:val="20"/>
      <w:lang w:eastAsia="en-AU"/>
    </w:rPr>
  </w:style>
  <w:style w:type="paragraph" w:customStyle="1" w:styleId="xl72">
    <w:name w:val="xl72"/>
    <w:basedOn w:val="Normal"/>
    <w:rsid w:val="00323D49"/>
    <w:pPr>
      <w:shd w:val="clear" w:color="000000" w:fill="D99795"/>
      <w:spacing w:before="100" w:beforeAutospacing="1" w:after="100" w:afterAutospacing="1" w:line="240" w:lineRule="auto"/>
      <w:textAlignment w:val="center"/>
    </w:pPr>
    <w:rPr>
      <w:rFonts w:ascii="Times New Roman" w:eastAsia="Times New Roman" w:hAnsi="Times New Roman"/>
      <w:sz w:val="20"/>
      <w:szCs w:val="20"/>
      <w:lang w:eastAsia="en-AU"/>
    </w:rPr>
  </w:style>
  <w:style w:type="paragraph" w:customStyle="1" w:styleId="xl73">
    <w:name w:val="xl73"/>
    <w:basedOn w:val="Normal"/>
    <w:rsid w:val="00323D49"/>
    <w:pPr>
      <w:shd w:val="clear" w:color="000000" w:fill="E6B9B8"/>
      <w:spacing w:before="100" w:beforeAutospacing="1" w:after="100" w:afterAutospacing="1" w:line="240" w:lineRule="auto"/>
      <w:textAlignment w:val="center"/>
    </w:pPr>
    <w:rPr>
      <w:rFonts w:ascii="Times New Roman" w:eastAsia="Times New Roman" w:hAnsi="Times New Roman"/>
      <w:sz w:val="20"/>
      <w:szCs w:val="20"/>
      <w:lang w:eastAsia="en-AU"/>
    </w:rPr>
  </w:style>
  <w:style w:type="paragraph" w:customStyle="1" w:styleId="xl74">
    <w:name w:val="xl74"/>
    <w:basedOn w:val="Normal"/>
    <w:rsid w:val="00323D49"/>
    <w:pPr>
      <w:shd w:val="clear" w:color="000000" w:fill="F2DDDC"/>
      <w:spacing w:before="100" w:beforeAutospacing="1" w:after="100" w:afterAutospacing="1" w:line="240" w:lineRule="auto"/>
      <w:textAlignment w:val="center"/>
    </w:pPr>
    <w:rPr>
      <w:rFonts w:ascii="Times New Roman" w:eastAsia="Times New Roman" w:hAnsi="Times New Roman"/>
      <w:sz w:val="20"/>
      <w:szCs w:val="20"/>
      <w:lang w:eastAsia="en-AU"/>
    </w:rPr>
  </w:style>
  <w:style w:type="paragraph" w:customStyle="1" w:styleId="xl75">
    <w:name w:val="xl75"/>
    <w:basedOn w:val="Normal"/>
    <w:rsid w:val="00323D49"/>
    <w:pPr>
      <w:shd w:val="clear" w:color="000000" w:fill="F2DDDC"/>
      <w:spacing w:before="100" w:beforeAutospacing="1" w:after="100" w:afterAutospacing="1" w:line="240" w:lineRule="auto"/>
      <w:textAlignment w:val="center"/>
    </w:pPr>
    <w:rPr>
      <w:rFonts w:ascii="Times New Roman" w:eastAsia="Times New Roman" w:hAnsi="Times New Roman"/>
      <w:sz w:val="20"/>
      <w:szCs w:val="20"/>
      <w:lang w:eastAsia="en-AU"/>
    </w:rPr>
  </w:style>
  <w:style w:type="paragraph" w:customStyle="1" w:styleId="xl76">
    <w:name w:val="xl76"/>
    <w:basedOn w:val="Normal"/>
    <w:rsid w:val="00323D49"/>
    <w:pPr>
      <w:shd w:val="clear" w:color="000000" w:fill="D7E4BC"/>
      <w:spacing w:before="100" w:beforeAutospacing="1" w:after="100" w:afterAutospacing="1" w:line="240" w:lineRule="auto"/>
      <w:textAlignment w:val="center"/>
    </w:pPr>
    <w:rPr>
      <w:rFonts w:ascii="Times New Roman" w:eastAsia="Times New Roman" w:hAnsi="Times New Roman"/>
      <w:sz w:val="20"/>
      <w:szCs w:val="20"/>
      <w:lang w:eastAsia="en-AU"/>
    </w:rPr>
  </w:style>
  <w:style w:type="paragraph" w:customStyle="1" w:styleId="xl77">
    <w:name w:val="xl77"/>
    <w:basedOn w:val="Normal"/>
    <w:rsid w:val="00323D49"/>
    <w:pPr>
      <w:spacing w:before="100" w:beforeAutospacing="1" w:after="100" w:afterAutospacing="1" w:line="240" w:lineRule="auto"/>
      <w:textAlignment w:val="center"/>
    </w:pPr>
    <w:rPr>
      <w:rFonts w:ascii="Times New Roman" w:eastAsia="Times New Roman" w:hAnsi="Times New Roman"/>
      <w:color w:val="FF0000"/>
      <w:sz w:val="20"/>
      <w:szCs w:val="20"/>
      <w:lang w:eastAsia="en-AU"/>
    </w:rPr>
  </w:style>
  <w:style w:type="paragraph" w:customStyle="1" w:styleId="xl78">
    <w:name w:val="xl78"/>
    <w:basedOn w:val="Normal"/>
    <w:rsid w:val="00323D49"/>
    <w:pPr>
      <w:shd w:val="clear" w:color="000000" w:fill="DBEEF3"/>
      <w:spacing w:before="100" w:beforeAutospacing="1" w:after="100" w:afterAutospacing="1" w:line="240" w:lineRule="auto"/>
    </w:pPr>
    <w:rPr>
      <w:rFonts w:ascii="Times New Roman" w:eastAsia="Times New Roman" w:hAnsi="Times New Roman"/>
      <w:sz w:val="20"/>
      <w:szCs w:val="20"/>
      <w:lang w:eastAsia="en-AU"/>
    </w:rPr>
  </w:style>
  <w:style w:type="paragraph" w:customStyle="1" w:styleId="xl79">
    <w:name w:val="xl79"/>
    <w:basedOn w:val="Normal"/>
    <w:rsid w:val="00323D49"/>
    <w:pPr>
      <w:shd w:val="clear" w:color="000000" w:fill="DBEEF3"/>
      <w:spacing w:before="100" w:beforeAutospacing="1" w:after="100" w:afterAutospacing="1" w:line="240" w:lineRule="auto"/>
    </w:pPr>
    <w:rPr>
      <w:rFonts w:ascii="Times New Roman" w:eastAsia="Times New Roman" w:hAnsi="Times New Roman"/>
      <w:sz w:val="20"/>
      <w:szCs w:val="20"/>
      <w:lang w:eastAsia="en-AU"/>
    </w:rPr>
  </w:style>
  <w:style w:type="paragraph" w:customStyle="1" w:styleId="xl80">
    <w:name w:val="xl80"/>
    <w:basedOn w:val="Normal"/>
    <w:rsid w:val="00323D49"/>
    <w:pPr>
      <w:spacing w:before="100" w:beforeAutospacing="1" w:after="100" w:afterAutospacing="1" w:line="240" w:lineRule="auto"/>
      <w:jc w:val="center"/>
    </w:pPr>
    <w:rPr>
      <w:rFonts w:ascii="Times New Roman" w:eastAsia="Times New Roman" w:hAnsi="Times New Roman"/>
      <w:sz w:val="20"/>
      <w:szCs w:val="20"/>
      <w:lang w:eastAsia="en-AU"/>
    </w:rPr>
  </w:style>
  <w:style w:type="paragraph" w:customStyle="1" w:styleId="xl81">
    <w:name w:val="xl81"/>
    <w:basedOn w:val="Normal"/>
    <w:rsid w:val="00323D49"/>
    <w:pPr>
      <w:shd w:val="clear" w:color="000000" w:fill="BFBFBF"/>
      <w:spacing w:before="100" w:beforeAutospacing="1" w:after="100" w:afterAutospacing="1" w:line="240" w:lineRule="auto"/>
    </w:pPr>
    <w:rPr>
      <w:rFonts w:ascii="Times New Roman" w:eastAsia="Times New Roman" w:hAnsi="Times New Roman"/>
      <w:sz w:val="20"/>
      <w:szCs w:val="20"/>
      <w:lang w:eastAsia="en-AU"/>
    </w:rPr>
  </w:style>
  <w:style w:type="paragraph" w:customStyle="1" w:styleId="xl82">
    <w:name w:val="xl82"/>
    <w:basedOn w:val="Normal"/>
    <w:rsid w:val="00323D49"/>
    <w:pPr>
      <w:shd w:val="clear" w:color="000000" w:fill="FFFF00"/>
      <w:spacing w:before="100" w:beforeAutospacing="1" w:after="100" w:afterAutospacing="1" w:line="240" w:lineRule="auto"/>
      <w:jc w:val="center"/>
    </w:pPr>
    <w:rPr>
      <w:rFonts w:ascii="Times New Roman" w:eastAsia="Times New Roman" w:hAnsi="Times New Roman"/>
      <w:sz w:val="20"/>
      <w:szCs w:val="20"/>
      <w:lang w:eastAsia="en-AU"/>
    </w:rPr>
  </w:style>
  <w:style w:type="paragraph" w:customStyle="1" w:styleId="xl83">
    <w:name w:val="xl83"/>
    <w:basedOn w:val="Normal"/>
    <w:rsid w:val="00323D49"/>
    <w:pPr>
      <w:shd w:val="clear" w:color="000000" w:fill="7F7F7F"/>
      <w:spacing w:before="100" w:beforeAutospacing="1" w:after="100" w:afterAutospacing="1" w:line="240" w:lineRule="auto"/>
    </w:pPr>
    <w:rPr>
      <w:rFonts w:ascii="Times New Roman" w:eastAsia="Times New Roman" w:hAnsi="Times New Roman"/>
      <w:sz w:val="20"/>
      <w:szCs w:val="20"/>
      <w:lang w:eastAsia="en-AU"/>
    </w:rPr>
  </w:style>
  <w:style w:type="paragraph" w:customStyle="1" w:styleId="xl84">
    <w:name w:val="xl84"/>
    <w:basedOn w:val="Normal"/>
    <w:rsid w:val="00323D49"/>
    <w:pPr>
      <w:shd w:val="clear" w:color="000000" w:fill="A5A5A5"/>
      <w:spacing w:before="100" w:beforeAutospacing="1" w:after="100" w:afterAutospacing="1" w:line="240" w:lineRule="auto"/>
    </w:pPr>
    <w:rPr>
      <w:rFonts w:ascii="Times New Roman" w:eastAsia="Times New Roman" w:hAnsi="Times New Roman"/>
      <w:sz w:val="20"/>
      <w:szCs w:val="20"/>
      <w:lang w:eastAsia="en-AU"/>
    </w:rPr>
  </w:style>
  <w:style w:type="paragraph" w:customStyle="1" w:styleId="xl85">
    <w:name w:val="xl85"/>
    <w:basedOn w:val="Normal"/>
    <w:rsid w:val="00323D49"/>
    <w:pPr>
      <w:shd w:val="clear" w:color="000000" w:fill="D7E4BC"/>
      <w:spacing w:before="100" w:beforeAutospacing="1" w:after="100" w:afterAutospacing="1" w:line="240" w:lineRule="auto"/>
      <w:textAlignment w:val="center"/>
    </w:pPr>
    <w:rPr>
      <w:rFonts w:ascii="Times New Roman" w:eastAsia="Times New Roman" w:hAnsi="Times New Roman"/>
      <w:sz w:val="20"/>
      <w:szCs w:val="20"/>
      <w:lang w:eastAsia="en-AU"/>
    </w:rPr>
  </w:style>
  <w:style w:type="paragraph" w:customStyle="1" w:styleId="xl86">
    <w:name w:val="xl86"/>
    <w:basedOn w:val="Normal"/>
    <w:rsid w:val="00323D49"/>
    <w:pPr>
      <w:spacing w:before="100" w:beforeAutospacing="1" w:after="100" w:afterAutospacing="1" w:line="240" w:lineRule="auto"/>
    </w:pPr>
    <w:rPr>
      <w:rFonts w:ascii="Times New Roman" w:eastAsia="Times New Roman" w:hAnsi="Times New Roman"/>
      <w:color w:val="FF0000"/>
      <w:sz w:val="20"/>
      <w:szCs w:val="20"/>
      <w:lang w:eastAsia="en-AU"/>
    </w:rPr>
  </w:style>
  <w:style w:type="paragraph" w:customStyle="1" w:styleId="xl87">
    <w:name w:val="xl87"/>
    <w:basedOn w:val="Normal"/>
    <w:rsid w:val="00323D49"/>
    <w:pPr>
      <w:spacing w:before="100" w:beforeAutospacing="1" w:after="100" w:afterAutospacing="1" w:line="240" w:lineRule="auto"/>
      <w:textAlignment w:val="center"/>
    </w:pPr>
    <w:rPr>
      <w:rFonts w:ascii="Times New Roman" w:eastAsia="Times New Roman" w:hAnsi="Times New Roman"/>
      <w:b/>
      <w:bCs/>
      <w:sz w:val="20"/>
      <w:szCs w:val="20"/>
      <w:lang w:eastAsia="en-AU"/>
    </w:rPr>
  </w:style>
  <w:style w:type="paragraph" w:customStyle="1" w:styleId="xl88">
    <w:name w:val="xl88"/>
    <w:basedOn w:val="Normal"/>
    <w:rsid w:val="00323D49"/>
    <w:pPr>
      <w:spacing w:before="100" w:beforeAutospacing="1" w:after="100" w:afterAutospacing="1" w:line="240" w:lineRule="auto"/>
    </w:pPr>
    <w:rPr>
      <w:rFonts w:ascii="Times New Roman" w:eastAsia="Times New Roman" w:hAnsi="Times New Roman"/>
      <w:b/>
      <w:bCs/>
      <w:sz w:val="24"/>
      <w:szCs w:val="24"/>
      <w:lang w:eastAsia="en-AU"/>
    </w:rPr>
  </w:style>
  <w:style w:type="paragraph" w:customStyle="1" w:styleId="xl89">
    <w:name w:val="xl89"/>
    <w:basedOn w:val="Normal"/>
    <w:rsid w:val="00323D49"/>
    <w:pPr>
      <w:spacing w:before="100" w:beforeAutospacing="1" w:after="100" w:afterAutospacing="1" w:line="240" w:lineRule="auto"/>
    </w:pPr>
    <w:rPr>
      <w:rFonts w:ascii="Times New Roman" w:eastAsia="Times New Roman" w:hAnsi="Times New Roman"/>
      <w:b/>
      <w:bCs/>
      <w:sz w:val="20"/>
      <w:szCs w:val="20"/>
      <w:lang w:eastAsia="en-AU"/>
    </w:rPr>
  </w:style>
  <w:style w:type="paragraph" w:customStyle="1" w:styleId="xl90">
    <w:name w:val="xl90"/>
    <w:basedOn w:val="Normal"/>
    <w:rsid w:val="00323D49"/>
    <w:pPr>
      <w:spacing w:before="100" w:beforeAutospacing="1" w:after="100" w:afterAutospacing="1" w:line="240" w:lineRule="auto"/>
      <w:jc w:val="center"/>
      <w:textAlignment w:val="center"/>
    </w:pPr>
    <w:rPr>
      <w:rFonts w:ascii="Times New Roman" w:eastAsia="Times New Roman" w:hAnsi="Times New Roman"/>
      <w:b/>
      <w:b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50">
      <w:bodyDiv w:val="1"/>
      <w:marLeft w:val="0"/>
      <w:marRight w:val="0"/>
      <w:marTop w:val="0"/>
      <w:marBottom w:val="0"/>
      <w:divBdr>
        <w:top w:val="none" w:sz="0" w:space="0" w:color="auto"/>
        <w:left w:val="none" w:sz="0" w:space="0" w:color="auto"/>
        <w:bottom w:val="none" w:sz="0" w:space="0" w:color="auto"/>
        <w:right w:val="none" w:sz="0" w:space="0" w:color="auto"/>
      </w:divBdr>
    </w:div>
    <w:div w:id="139627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en.wikipedia.org/wiki/Treaty"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CFDE829610E747A8B1C44A08AE0B0B" ma:contentTypeVersion="0" ma:contentTypeDescription="Create a new document." ma:contentTypeScope="" ma:versionID="880e02ad6514969514eb5d235c61826a">
  <xsd:schema xmlns:xsd="http://www.w3.org/2001/XMLSchema" xmlns:xs="http://www.w3.org/2001/XMLSchema" xmlns:p="http://schemas.microsoft.com/office/2006/metadata/properties" xmlns:ns2="94e070df-f2d7-4164-8c33-edbc83da752d" xmlns:ns3="d3d3a9f2-d6b9-4ac6-938b-c1d69a470220" targetNamespace="http://schemas.microsoft.com/office/2006/metadata/properties" ma:root="true" ma:fieldsID="cb9376840c0f170640048030a0fa3fd6" ns2:_="" ns3:_="">
    <xsd:import namespace="94e070df-f2d7-4164-8c33-edbc83da752d"/>
    <xsd:import namespace="d3d3a9f2-d6b9-4ac6-938b-c1d69a470220"/>
    <xsd:element name="properties">
      <xsd:complexType>
        <xsd:sequence>
          <xsd:element name="documentManagement">
            <xsd:complexType>
              <xsd:all>
                <xsd:element ref="ns2:Departmental_x0020_Keywords" minOccurs="0"/>
                <xsd:element ref="ns3:Keywords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070df-f2d7-4164-8c33-edbc83da752d" elementFormDefault="qualified">
    <xsd:import namespace="http://schemas.microsoft.com/office/2006/documentManagement/types"/>
    <xsd:import namespace="http://schemas.microsoft.com/office/infopath/2007/PartnerControls"/>
    <xsd:element name="Departmental_x0020_Keywords" ma:index="8" nillable="true" ma:displayName="Departmental Keywords" ma:internalName="Departmental_x0020_Keyword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d3a9f2-d6b9-4ac6-938b-c1d69a470220" elementFormDefault="qualified">
    <xsd:import namespace="http://schemas.microsoft.com/office/2006/documentManagement/types"/>
    <xsd:import namespace="http://schemas.microsoft.com/office/infopath/2007/PartnerControls"/>
    <xsd:element name="Keywords1" ma:index="9" nillable="true" ma:displayName="Category keywords" ma:default="" ma:internalName="Keywords1"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epartmental_x0020_Keywords xmlns="94e070df-f2d7-4164-8c33-edbc83da752d" xsi:nil="true"/>
    <Keywords1 xmlns="d3d3a9f2-d6b9-4ac6-938b-c1d69a47022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3B41B-30D4-480C-BBB8-5720E6522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070df-f2d7-4164-8c33-edbc83da752d"/>
    <ds:schemaRef ds:uri="d3d3a9f2-d6b9-4ac6-938b-c1d69a4702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D39E57-FC39-4C66-BEA5-6F17030C41BC}">
  <ds:schemaRefs>
    <ds:schemaRef ds:uri="http://schemas.microsoft.com/sharepoint/v3/contenttype/forms"/>
  </ds:schemaRefs>
</ds:datastoreItem>
</file>

<file path=customXml/itemProps3.xml><?xml version="1.0" encoding="utf-8"?>
<ds:datastoreItem xmlns:ds="http://schemas.openxmlformats.org/officeDocument/2006/customXml" ds:itemID="{9BAD3DB7-147D-407B-B034-A63C38F3EB9D}">
  <ds:schemaRefs>
    <ds:schemaRef ds:uri="http://schemas.microsoft.com/office/2006/metadata/properties"/>
    <ds:schemaRef ds:uri="94e070df-f2d7-4164-8c33-edbc83da752d"/>
    <ds:schemaRef ds:uri="d3d3a9f2-d6b9-4ac6-938b-c1d69a470220"/>
  </ds:schemaRefs>
</ds:datastoreItem>
</file>

<file path=customXml/itemProps4.xml><?xml version="1.0" encoding="utf-8"?>
<ds:datastoreItem xmlns:ds="http://schemas.openxmlformats.org/officeDocument/2006/customXml" ds:itemID="{BD265DDA-7CFE-4438-B3D2-B2CFF95D9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1003</Words>
  <Characters>5722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Blank document</vt:lpstr>
    </vt:vector>
  </TitlesOfParts>
  <Company>DEWHA</Company>
  <LinksUpToDate>false</LinksUpToDate>
  <CharactersWithSpaces>6712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document</dc:title>
  <dc:creator>a11328</dc:creator>
  <cp:lastModifiedBy>EAAFP STORAGE</cp:lastModifiedBy>
  <cp:revision>2</cp:revision>
  <dcterms:created xsi:type="dcterms:W3CDTF">2014-03-13T04:52:00Z</dcterms:created>
  <dcterms:modified xsi:type="dcterms:W3CDTF">2014-03-13T04:52:00Z</dcterms:modified>
</cp:coreProperties>
</file>